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80" w:type="dxa"/>
          <w:right w:w="80" w:type="dxa"/>
        </w:tblCellMar>
        <w:tblLook w:val="0000"/>
      </w:tblPr>
      <w:tblGrid>
        <w:gridCol w:w="1600"/>
        <w:gridCol w:w="8240"/>
      </w:tblGrid>
      <w:tr w:rsidR="006D221F" w:rsidTr="003F2169">
        <w:trPr>
          <w:cantSplit/>
          <w:trHeight w:hRule="exact" w:val="1520"/>
          <w:jc w:val="center"/>
        </w:trPr>
        <w:tc>
          <w:tcPr>
            <w:tcW w:w="1600" w:type="dxa"/>
          </w:tcPr>
          <w:p w:rsidR="006D221F" w:rsidRDefault="00846B47" w:rsidP="003F2169">
            <w:pPr>
              <w:pStyle w:val="Intestazione"/>
              <w:spacing w:before="40"/>
              <w:ind w:right="-420"/>
              <w:rPr>
                <w:b/>
                <w:sz w:val="14"/>
              </w:rPr>
            </w:pPr>
            <w:r>
              <w:rPr>
                <w:noProof/>
              </w:rPr>
              <w:drawing>
                <wp:inline distT="0" distB="0" distL="0" distR="0">
                  <wp:extent cx="914400" cy="906780"/>
                  <wp:effectExtent l="1905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914400" cy="906780"/>
                          </a:xfrm>
                          <a:prstGeom prst="rect">
                            <a:avLst/>
                          </a:prstGeom>
                          <a:noFill/>
                          <a:ln w="9525">
                            <a:noFill/>
                            <a:miter lim="800000"/>
                            <a:headEnd/>
                            <a:tailEnd/>
                          </a:ln>
                        </pic:spPr>
                      </pic:pic>
                    </a:graphicData>
                  </a:graphic>
                </wp:inline>
              </w:drawing>
            </w:r>
          </w:p>
        </w:tc>
        <w:tc>
          <w:tcPr>
            <w:tcW w:w="8240" w:type="dxa"/>
          </w:tcPr>
          <w:p w:rsidR="006D221F" w:rsidRDefault="006D221F" w:rsidP="003F2169">
            <w:pPr>
              <w:pStyle w:val="Intestazione"/>
              <w:spacing w:before="200"/>
              <w:ind w:left="-40" w:right="160"/>
              <w:jc w:val="center"/>
              <w:rPr>
                <w:rFonts w:ascii="Helvetica" w:hAnsi="Helvetica"/>
                <w:spacing w:val="40"/>
                <w:sz w:val="28"/>
              </w:rPr>
            </w:pPr>
            <w:r>
              <w:rPr>
                <w:rFonts w:ascii="Helvetica" w:hAnsi="Helvetica"/>
                <w:spacing w:val="40"/>
              </w:rPr>
              <w:t>UNIVERSITÀ DI PISA</w:t>
            </w:r>
          </w:p>
          <w:p w:rsidR="006D221F" w:rsidRDefault="006D221F" w:rsidP="00336B08">
            <w:pPr>
              <w:pStyle w:val="Intestazione"/>
              <w:spacing w:before="200" w:line="280" w:lineRule="atLeast"/>
              <w:ind w:left="-40" w:right="160"/>
              <w:jc w:val="center"/>
              <w:rPr>
                <w:b/>
                <w:sz w:val="14"/>
              </w:rPr>
            </w:pPr>
            <w:r>
              <w:rPr>
                <w:rFonts w:ascii="Helvetica" w:hAnsi="Helvetica"/>
                <w:b/>
                <w:sz w:val="26"/>
              </w:rPr>
              <w:t>DIPARTIMENTO DI INGEGNERIA DELL’INFORMAZIONE:</w:t>
            </w:r>
            <w:r>
              <w:rPr>
                <w:rFonts w:ascii="Helvetica" w:hAnsi="Helvetica"/>
                <w:b/>
              </w:rPr>
              <w:br/>
            </w:r>
          </w:p>
        </w:tc>
      </w:tr>
    </w:tbl>
    <w:p w:rsidR="006D221F" w:rsidRDefault="006D221F">
      <w:pPr>
        <w:pStyle w:val="Titolo1"/>
        <w:rPr>
          <w:rFonts w:ascii="Palatino" w:hAnsi="Palatino"/>
          <w:sz w:val="24"/>
        </w:rPr>
      </w:pPr>
    </w:p>
    <w:p w:rsidR="006D221F" w:rsidRPr="00B13F74" w:rsidRDefault="006D221F" w:rsidP="00246CFD">
      <w:pPr>
        <w:pStyle w:val="Titolo1"/>
        <w:jc w:val="left"/>
        <w:rPr>
          <w:rFonts w:ascii="Palatino Linotype" w:eastAsia="Arial Unicode MS" w:hAnsi="Palatino Linotype" w:cs="Arial Unicode MS"/>
          <w:sz w:val="22"/>
          <w:szCs w:val="22"/>
        </w:rPr>
      </w:pPr>
    </w:p>
    <w:p w:rsidR="0079058D" w:rsidRPr="00607E6C" w:rsidRDefault="0079058D">
      <w:pPr>
        <w:pStyle w:val="Titolo1"/>
        <w:rPr>
          <w:rFonts w:ascii="Arial" w:hAnsi="Arial" w:cs="Arial"/>
          <w:i w:val="0"/>
          <w:sz w:val="22"/>
          <w:szCs w:val="22"/>
        </w:rPr>
      </w:pPr>
      <w:r w:rsidRPr="00607E6C">
        <w:rPr>
          <w:rFonts w:ascii="Arial" w:hAnsi="Arial" w:cs="Arial"/>
          <w:i w:val="0"/>
          <w:sz w:val="22"/>
          <w:szCs w:val="22"/>
        </w:rPr>
        <w:t>BANDO DI CONCORSO</w:t>
      </w:r>
    </w:p>
    <w:p w:rsidR="0079058D" w:rsidRPr="00607E6C" w:rsidRDefault="0079058D">
      <w:pPr>
        <w:jc w:val="center"/>
        <w:rPr>
          <w:rFonts w:ascii="Arial" w:hAnsi="Arial" w:cs="Arial"/>
          <w:b/>
          <w:sz w:val="22"/>
          <w:szCs w:val="22"/>
        </w:rPr>
      </w:pPr>
      <w:r w:rsidRPr="00607E6C">
        <w:rPr>
          <w:rFonts w:ascii="Arial" w:hAnsi="Arial" w:cs="Arial"/>
          <w:b/>
          <w:sz w:val="22"/>
          <w:szCs w:val="22"/>
        </w:rPr>
        <w:t xml:space="preserve">PER L’ATTRIBUZIONE DI </w:t>
      </w:r>
      <w:r w:rsidR="006D221F" w:rsidRPr="00607E6C">
        <w:rPr>
          <w:rFonts w:ascii="Arial" w:hAnsi="Arial" w:cs="Arial"/>
          <w:b/>
          <w:sz w:val="22"/>
          <w:szCs w:val="22"/>
        </w:rPr>
        <w:t xml:space="preserve">N.1 </w:t>
      </w:r>
      <w:r w:rsidR="006C645F" w:rsidRPr="00607E6C">
        <w:rPr>
          <w:rFonts w:ascii="Arial" w:hAnsi="Arial" w:cs="Arial"/>
          <w:b/>
          <w:sz w:val="22"/>
          <w:szCs w:val="22"/>
        </w:rPr>
        <w:t>BORS</w:t>
      </w:r>
      <w:r w:rsidR="006D221F" w:rsidRPr="00607E6C">
        <w:rPr>
          <w:rFonts w:ascii="Arial" w:hAnsi="Arial" w:cs="Arial"/>
          <w:b/>
          <w:sz w:val="22"/>
          <w:szCs w:val="22"/>
        </w:rPr>
        <w:t>A</w:t>
      </w:r>
      <w:r w:rsidRPr="00607E6C">
        <w:rPr>
          <w:rFonts w:ascii="Arial" w:hAnsi="Arial" w:cs="Arial"/>
          <w:b/>
          <w:sz w:val="22"/>
          <w:szCs w:val="22"/>
        </w:rPr>
        <w:t xml:space="preserve"> DI </w:t>
      </w:r>
      <w:r w:rsidR="006D221F" w:rsidRPr="00607E6C">
        <w:rPr>
          <w:rFonts w:ascii="Arial" w:hAnsi="Arial" w:cs="Arial"/>
          <w:b/>
          <w:sz w:val="22"/>
          <w:szCs w:val="22"/>
        </w:rPr>
        <w:t>RICERCA</w:t>
      </w:r>
    </w:p>
    <w:p w:rsidR="0079058D" w:rsidRPr="00B13F74" w:rsidRDefault="0079058D">
      <w:pPr>
        <w:jc w:val="center"/>
        <w:rPr>
          <w:rFonts w:ascii="Arial" w:hAnsi="Arial" w:cs="Arial"/>
          <w:sz w:val="22"/>
          <w:szCs w:val="22"/>
        </w:rPr>
      </w:pPr>
    </w:p>
    <w:p w:rsidR="0079058D" w:rsidRPr="00B13F74" w:rsidRDefault="0079058D" w:rsidP="00607E6C">
      <w:pPr>
        <w:jc w:val="center"/>
        <w:rPr>
          <w:rFonts w:ascii="Arial" w:hAnsi="Arial" w:cs="Arial"/>
          <w:sz w:val="22"/>
          <w:szCs w:val="22"/>
        </w:rPr>
      </w:pPr>
      <w:r w:rsidRPr="00B13F74">
        <w:rPr>
          <w:rFonts w:ascii="Arial" w:hAnsi="Arial" w:cs="Arial"/>
          <w:sz w:val="22"/>
          <w:szCs w:val="22"/>
        </w:rPr>
        <w:t xml:space="preserve">IL DIRETTORE DEL DIPARTIMENTO </w:t>
      </w:r>
      <w:r w:rsidR="00607E6C">
        <w:rPr>
          <w:rFonts w:ascii="Arial" w:hAnsi="Arial" w:cs="Arial"/>
          <w:sz w:val="22"/>
          <w:szCs w:val="22"/>
        </w:rPr>
        <w:t>DI INGEGNERIA DELL’INFORMAZIONE</w:t>
      </w:r>
    </w:p>
    <w:p w:rsidR="0079058D" w:rsidRPr="00B13F74" w:rsidRDefault="0079058D">
      <w:pPr>
        <w:jc w:val="center"/>
        <w:rPr>
          <w:rFonts w:ascii="Arial" w:hAnsi="Arial" w:cs="Arial"/>
          <w:sz w:val="22"/>
          <w:szCs w:val="22"/>
        </w:rPr>
      </w:pPr>
      <w:r w:rsidRPr="00B13F74">
        <w:rPr>
          <w:rFonts w:ascii="Arial" w:hAnsi="Arial" w:cs="Arial"/>
          <w:sz w:val="22"/>
          <w:szCs w:val="22"/>
        </w:rPr>
        <w:t xml:space="preserve">(Affisso all’albo della struttura il </w:t>
      </w:r>
      <w:r w:rsidR="00EC4542">
        <w:rPr>
          <w:rFonts w:ascii="Arial" w:hAnsi="Arial" w:cs="Arial"/>
          <w:sz w:val="22"/>
          <w:szCs w:val="22"/>
        </w:rPr>
        <w:t xml:space="preserve">23/09/2013  </w:t>
      </w:r>
      <w:r w:rsidRPr="00B13F74">
        <w:rPr>
          <w:rFonts w:ascii="Arial" w:hAnsi="Arial" w:cs="Arial"/>
          <w:sz w:val="22"/>
          <w:szCs w:val="22"/>
        </w:rPr>
        <w:t xml:space="preserve">-  Scadenza il </w:t>
      </w:r>
      <w:r w:rsidR="00EC4542">
        <w:rPr>
          <w:rFonts w:ascii="Arial" w:hAnsi="Arial" w:cs="Arial"/>
          <w:sz w:val="22"/>
          <w:szCs w:val="22"/>
        </w:rPr>
        <w:t>08/10/2013</w:t>
      </w:r>
      <w:r w:rsidR="00487757" w:rsidRPr="00B13F74">
        <w:rPr>
          <w:rFonts w:ascii="Arial" w:hAnsi="Arial" w:cs="Arial"/>
          <w:sz w:val="22"/>
          <w:szCs w:val="22"/>
        </w:rPr>
        <w:t>)</w:t>
      </w:r>
    </w:p>
    <w:p w:rsidR="0079058D" w:rsidRPr="00B13F74" w:rsidRDefault="0079058D">
      <w:pPr>
        <w:jc w:val="both"/>
        <w:rPr>
          <w:rFonts w:ascii="Arial" w:hAnsi="Arial" w:cs="Arial"/>
          <w:sz w:val="22"/>
          <w:szCs w:val="22"/>
        </w:rPr>
      </w:pPr>
    </w:p>
    <w:p w:rsidR="006D221F" w:rsidRPr="00B13F74" w:rsidRDefault="006D221F" w:rsidP="006D221F">
      <w:pPr>
        <w:pStyle w:val="BodyText31"/>
        <w:rPr>
          <w:rFonts w:ascii="Times New Roman" w:hAnsi="Times New Roman" w:cs="Times New Roman"/>
          <w:sz w:val="22"/>
          <w:szCs w:val="22"/>
        </w:rPr>
      </w:pPr>
    </w:p>
    <w:p w:rsidR="006D221F" w:rsidRPr="00B13F74" w:rsidRDefault="006D221F" w:rsidP="00916799">
      <w:pPr>
        <w:spacing w:after="120"/>
        <w:jc w:val="both"/>
        <w:rPr>
          <w:rFonts w:ascii="Arial" w:hAnsi="Arial" w:cs="Arial"/>
          <w:sz w:val="22"/>
          <w:szCs w:val="22"/>
        </w:rPr>
      </w:pPr>
      <w:r w:rsidRPr="00B13F74">
        <w:rPr>
          <w:rFonts w:ascii="Arial" w:hAnsi="Arial" w:cs="Arial"/>
          <w:b/>
          <w:bCs/>
          <w:sz w:val="22"/>
          <w:szCs w:val="22"/>
        </w:rPr>
        <w:t xml:space="preserve">VISTO: </w:t>
      </w:r>
      <w:r w:rsidRPr="00B13F74">
        <w:rPr>
          <w:rFonts w:ascii="Arial" w:hAnsi="Arial" w:cs="Arial"/>
          <w:sz w:val="22"/>
          <w:szCs w:val="22"/>
        </w:rPr>
        <w:t>lo Statuto dell'Università di Pisa, emanato con D.R.</w:t>
      </w:r>
      <w:r w:rsidR="00AE6B58" w:rsidRPr="00B13F74">
        <w:rPr>
          <w:rFonts w:ascii="Arial" w:hAnsi="Arial" w:cs="Arial"/>
          <w:sz w:val="22"/>
          <w:szCs w:val="22"/>
        </w:rPr>
        <w:t xml:space="preserve"> n. 2711 del</w:t>
      </w:r>
      <w:r w:rsidR="00EC4542">
        <w:rPr>
          <w:rFonts w:ascii="Arial" w:hAnsi="Arial" w:cs="Arial"/>
          <w:sz w:val="22"/>
          <w:szCs w:val="22"/>
        </w:rPr>
        <w:t xml:space="preserve"> </w:t>
      </w:r>
      <w:r w:rsidR="00AE6B58" w:rsidRPr="00B13F74">
        <w:rPr>
          <w:rFonts w:ascii="Arial" w:hAnsi="Arial" w:cs="Arial"/>
          <w:sz w:val="22"/>
          <w:szCs w:val="22"/>
        </w:rPr>
        <w:t>27</w:t>
      </w:r>
      <w:r w:rsidR="00EC4542">
        <w:rPr>
          <w:rFonts w:ascii="Arial" w:hAnsi="Arial" w:cs="Arial"/>
          <w:sz w:val="22"/>
          <w:szCs w:val="22"/>
        </w:rPr>
        <w:t xml:space="preserve"> </w:t>
      </w:r>
      <w:r w:rsidR="00AE6B58" w:rsidRPr="00B13F74">
        <w:rPr>
          <w:rFonts w:ascii="Arial" w:hAnsi="Arial" w:cs="Arial"/>
          <w:sz w:val="22"/>
          <w:szCs w:val="22"/>
        </w:rPr>
        <w:t xml:space="preserve">febbraio 2012, </w:t>
      </w:r>
      <w:r w:rsidRPr="00B13F74">
        <w:rPr>
          <w:rFonts w:ascii="Arial" w:hAnsi="Arial" w:cs="Arial"/>
          <w:sz w:val="22"/>
          <w:szCs w:val="22"/>
        </w:rPr>
        <w:t>e successive modifiche;</w:t>
      </w:r>
    </w:p>
    <w:p w:rsidR="006D221F" w:rsidRPr="00B13F74" w:rsidRDefault="006D221F" w:rsidP="00916799">
      <w:pPr>
        <w:spacing w:after="120"/>
        <w:jc w:val="both"/>
        <w:rPr>
          <w:rFonts w:ascii="Arial" w:hAnsi="Arial" w:cs="Arial"/>
          <w:sz w:val="22"/>
          <w:szCs w:val="22"/>
        </w:rPr>
      </w:pPr>
      <w:r w:rsidRPr="00B13F74">
        <w:rPr>
          <w:rFonts w:ascii="Arial" w:hAnsi="Arial" w:cs="Arial"/>
          <w:b/>
          <w:bCs/>
          <w:sz w:val="22"/>
          <w:szCs w:val="22"/>
        </w:rPr>
        <w:t>VISTO:</w:t>
      </w:r>
      <w:r w:rsidRPr="00B13F74">
        <w:rPr>
          <w:rFonts w:ascii="Arial" w:hAnsi="Arial" w:cs="Arial"/>
          <w:sz w:val="22"/>
          <w:szCs w:val="22"/>
        </w:rPr>
        <w:t xml:space="preserve"> il regolamento per le borse di ricerca, emanato con D.R. del 29 novembre 2011 n. 14954</w:t>
      </w:r>
      <w:r w:rsidR="009F63A4" w:rsidRPr="00D235B5">
        <w:rPr>
          <w:rFonts w:ascii="Arial" w:hAnsi="Arial" w:cs="Arial"/>
          <w:sz w:val="22"/>
          <w:szCs w:val="22"/>
        </w:rPr>
        <w:t>e</w:t>
      </w:r>
      <w:r w:rsidR="009F63A4" w:rsidRPr="00B13F74">
        <w:rPr>
          <w:rFonts w:ascii="Arial" w:hAnsi="Arial" w:cs="Arial"/>
          <w:sz w:val="22"/>
          <w:szCs w:val="22"/>
        </w:rPr>
        <w:t>successive modifiche</w:t>
      </w:r>
      <w:r w:rsidRPr="00B13F74">
        <w:rPr>
          <w:rFonts w:ascii="Arial" w:hAnsi="Arial" w:cs="Arial"/>
          <w:sz w:val="22"/>
          <w:szCs w:val="22"/>
        </w:rPr>
        <w:t>;</w:t>
      </w:r>
    </w:p>
    <w:p w:rsidR="006D221F" w:rsidRPr="00B13F74" w:rsidRDefault="006D221F" w:rsidP="00916799">
      <w:pPr>
        <w:spacing w:after="120"/>
        <w:jc w:val="both"/>
        <w:rPr>
          <w:rFonts w:ascii="Arial" w:hAnsi="Arial" w:cs="Arial"/>
          <w:sz w:val="22"/>
          <w:szCs w:val="22"/>
        </w:rPr>
      </w:pPr>
      <w:r w:rsidRPr="00B13F74">
        <w:rPr>
          <w:rFonts w:ascii="Arial" w:hAnsi="Arial" w:cs="Arial"/>
          <w:b/>
          <w:bCs/>
          <w:sz w:val="22"/>
          <w:szCs w:val="22"/>
        </w:rPr>
        <w:t>VISTO:</w:t>
      </w:r>
      <w:r w:rsidRPr="00B13F74">
        <w:rPr>
          <w:rFonts w:ascii="Arial" w:hAnsi="Arial" w:cs="Arial"/>
          <w:sz w:val="22"/>
          <w:szCs w:val="22"/>
        </w:rPr>
        <w:t xml:space="preserve"> che </w:t>
      </w:r>
      <w:r w:rsidR="00AE6B58" w:rsidRPr="00B13F74">
        <w:rPr>
          <w:rFonts w:ascii="Arial" w:hAnsi="Arial" w:cs="Arial"/>
          <w:sz w:val="22"/>
          <w:szCs w:val="22"/>
        </w:rPr>
        <w:t xml:space="preserve">presso il </w:t>
      </w:r>
      <w:r w:rsidRPr="00B13F74">
        <w:rPr>
          <w:rFonts w:ascii="Arial" w:hAnsi="Arial" w:cs="Arial"/>
          <w:sz w:val="22"/>
          <w:szCs w:val="22"/>
        </w:rPr>
        <w:t xml:space="preserve">Dipartimento </w:t>
      </w:r>
      <w:r w:rsidR="00AE6B58" w:rsidRPr="00B13F74">
        <w:rPr>
          <w:rFonts w:ascii="Arial" w:hAnsi="Arial" w:cs="Arial"/>
          <w:sz w:val="22"/>
          <w:szCs w:val="22"/>
        </w:rPr>
        <w:t>Ingegneria dell’informazione</w:t>
      </w:r>
      <w:r w:rsidRPr="00B13F74">
        <w:rPr>
          <w:rFonts w:ascii="Arial" w:hAnsi="Arial" w:cs="Arial"/>
          <w:sz w:val="22"/>
          <w:szCs w:val="22"/>
        </w:rPr>
        <w:t xml:space="preserve"> è in corso un progetto di ricerca </w:t>
      </w:r>
      <w:r w:rsidR="00440E29">
        <w:rPr>
          <w:rFonts w:ascii="Arial" w:hAnsi="Arial" w:cs="Arial"/>
          <w:sz w:val="22"/>
          <w:szCs w:val="22"/>
        </w:rPr>
        <w:t xml:space="preserve">finanziato da </w:t>
      </w:r>
      <w:r w:rsidR="00440E29" w:rsidRPr="00440E29">
        <w:rPr>
          <w:rFonts w:ascii="Arial" w:hAnsi="Arial" w:cs="Arial"/>
          <w:b/>
          <w:sz w:val="22"/>
          <w:szCs w:val="22"/>
        </w:rPr>
        <w:t>DUCATI</w:t>
      </w:r>
      <w:r w:rsidR="00B4089B">
        <w:rPr>
          <w:rFonts w:ascii="Arial" w:hAnsi="Arial" w:cs="Arial"/>
          <w:b/>
          <w:sz w:val="22"/>
          <w:szCs w:val="22"/>
        </w:rPr>
        <w:t xml:space="preserve"> </w:t>
      </w:r>
      <w:r w:rsidRPr="00B13F74">
        <w:rPr>
          <w:rFonts w:ascii="Arial" w:hAnsi="Arial" w:cs="Arial"/>
          <w:sz w:val="22"/>
          <w:szCs w:val="22"/>
        </w:rPr>
        <w:t>dal titolo  “</w:t>
      </w:r>
      <w:r w:rsidR="00E95507" w:rsidRPr="00E95507">
        <w:rPr>
          <w:rFonts w:ascii="Arial" w:hAnsi="Arial" w:cs="Arial"/>
          <w:b/>
          <w:sz w:val="22"/>
          <w:szCs w:val="22"/>
        </w:rPr>
        <w:t>Progettazione ed analisi</w:t>
      </w:r>
      <w:r w:rsidR="00B4089B">
        <w:rPr>
          <w:rFonts w:ascii="Arial" w:hAnsi="Arial" w:cs="Arial"/>
          <w:b/>
          <w:sz w:val="22"/>
          <w:szCs w:val="22"/>
        </w:rPr>
        <w:t xml:space="preserve"> </w:t>
      </w:r>
      <w:r w:rsidR="00E95507" w:rsidRPr="00E95507">
        <w:rPr>
          <w:rFonts w:ascii="Arial" w:hAnsi="Arial" w:cs="Arial"/>
          <w:b/>
          <w:sz w:val="22"/>
          <w:szCs w:val="22"/>
        </w:rPr>
        <w:t>di esperimenti di identificazione e progettazione e test di regolatori dinamici</w:t>
      </w:r>
      <w:r w:rsidRPr="00B13F74">
        <w:rPr>
          <w:rFonts w:ascii="Arial" w:hAnsi="Arial" w:cs="Arial"/>
          <w:sz w:val="22"/>
          <w:szCs w:val="22"/>
        </w:rPr>
        <w:t>”</w:t>
      </w:r>
      <w:r w:rsidR="00E95507">
        <w:rPr>
          <w:rFonts w:ascii="Arial" w:hAnsi="Arial" w:cs="Arial"/>
          <w:sz w:val="22"/>
          <w:szCs w:val="22"/>
        </w:rPr>
        <w:t xml:space="preserve"> di cui è Responsabile il Prof. Andrea Caiti</w:t>
      </w:r>
      <w:r w:rsidRPr="00B13F74">
        <w:rPr>
          <w:rFonts w:ascii="Arial" w:hAnsi="Arial" w:cs="Arial"/>
          <w:sz w:val="22"/>
          <w:szCs w:val="22"/>
        </w:rPr>
        <w:t xml:space="preserve">; </w:t>
      </w:r>
    </w:p>
    <w:p w:rsidR="006D221F" w:rsidRPr="00E95507" w:rsidRDefault="006D221F" w:rsidP="006D221F">
      <w:pPr>
        <w:jc w:val="both"/>
        <w:rPr>
          <w:rFonts w:ascii="Arial" w:hAnsi="Arial" w:cs="Arial"/>
          <w:b/>
          <w:sz w:val="22"/>
          <w:szCs w:val="22"/>
        </w:rPr>
      </w:pPr>
      <w:r w:rsidRPr="00B13F74">
        <w:rPr>
          <w:rFonts w:ascii="Arial" w:hAnsi="Arial" w:cs="Arial"/>
          <w:b/>
          <w:bCs/>
          <w:sz w:val="22"/>
          <w:szCs w:val="22"/>
        </w:rPr>
        <w:t>VISTO</w:t>
      </w:r>
      <w:r w:rsidRPr="00B13F74">
        <w:rPr>
          <w:rFonts w:ascii="Arial" w:hAnsi="Arial" w:cs="Arial"/>
          <w:sz w:val="22"/>
          <w:szCs w:val="22"/>
        </w:rPr>
        <w:t xml:space="preserve">: il Provvedimento n. </w:t>
      </w:r>
      <w:r w:rsidR="00A87B39">
        <w:rPr>
          <w:rFonts w:ascii="Arial" w:hAnsi="Arial" w:cs="Arial"/>
          <w:sz w:val="22"/>
          <w:szCs w:val="22"/>
        </w:rPr>
        <w:t>105/2013</w:t>
      </w:r>
      <w:r w:rsidRPr="00B13F74">
        <w:rPr>
          <w:rFonts w:ascii="Arial" w:hAnsi="Arial" w:cs="Arial"/>
          <w:sz w:val="22"/>
          <w:szCs w:val="22"/>
        </w:rPr>
        <w:t xml:space="preserve"> del </w:t>
      </w:r>
      <w:r w:rsidR="00EC4542">
        <w:rPr>
          <w:rFonts w:ascii="Arial" w:hAnsi="Arial" w:cs="Arial"/>
          <w:sz w:val="22"/>
          <w:szCs w:val="22"/>
        </w:rPr>
        <w:t>23-09-2013</w:t>
      </w:r>
      <w:r w:rsidRPr="00B13F74">
        <w:rPr>
          <w:rFonts w:ascii="Arial" w:hAnsi="Arial" w:cs="Arial"/>
          <w:sz w:val="22"/>
          <w:szCs w:val="22"/>
        </w:rPr>
        <w:t xml:space="preserve"> del Direttore del Dipartimento</w:t>
      </w:r>
      <w:r w:rsidR="00AE6B58" w:rsidRPr="00B13F74">
        <w:rPr>
          <w:rFonts w:ascii="Arial" w:hAnsi="Arial" w:cs="Arial"/>
          <w:sz w:val="22"/>
          <w:szCs w:val="22"/>
        </w:rPr>
        <w:t>,</w:t>
      </w:r>
      <w:r w:rsidRPr="00B13F74">
        <w:rPr>
          <w:rFonts w:ascii="Arial" w:hAnsi="Arial" w:cs="Arial"/>
          <w:sz w:val="22"/>
          <w:szCs w:val="22"/>
        </w:rPr>
        <w:t xml:space="preserve"> con cui </w:t>
      </w:r>
      <w:r w:rsidR="009E7C7D" w:rsidRPr="00B13F74">
        <w:rPr>
          <w:rFonts w:ascii="Arial" w:hAnsi="Arial" w:cs="Arial"/>
          <w:sz w:val="22"/>
          <w:szCs w:val="22"/>
        </w:rPr>
        <w:fldChar w:fldCharType="begin"/>
      </w:r>
      <w:r w:rsidRPr="00B13F74">
        <w:rPr>
          <w:rFonts w:ascii="Arial" w:hAnsi="Arial" w:cs="Arial"/>
          <w:sz w:val="22"/>
          <w:szCs w:val="22"/>
        </w:rPr>
        <w:instrText xml:space="preserve"> IF </w:instrText>
      </w:r>
      <w:r w:rsidR="009E7C7D" w:rsidRPr="00B13F74">
        <w:rPr>
          <w:rFonts w:ascii="Arial" w:hAnsi="Arial" w:cs="Arial"/>
          <w:sz w:val="22"/>
          <w:szCs w:val="22"/>
        </w:rPr>
        <w:fldChar w:fldCharType="begin"/>
      </w:r>
      <w:r w:rsidRPr="00B13F74">
        <w:rPr>
          <w:rFonts w:ascii="Arial" w:hAnsi="Arial" w:cs="Arial"/>
          <w:sz w:val="22"/>
          <w:szCs w:val="22"/>
        </w:rPr>
        <w:instrText xml:space="preserve"> MERGEFIELD numero_borse </w:instrText>
      </w:r>
      <w:r w:rsidR="009E7C7D" w:rsidRPr="00B13F74">
        <w:rPr>
          <w:rFonts w:ascii="Arial" w:hAnsi="Arial" w:cs="Arial"/>
          <w:sz w:val="22"/>
          <w:szCs w:val="22"/>
        </w:rPr>
        <w:fldChar w:fldCharType="separate"/>
      </w:r>
      <w:r w:rsidRPr="00B13F74">
        <w:rPr>
          <w:rFonts w:ascii="Arial" w:hAnsi="Arial" w:cs="Arial"/>
          <w:sz w:val="22"/>
          <w:szCs w:val="22"/>
        </w:rPr>
        <w:instrText>1</w:instrText>
      </w:r>
      <w:r w:rsidR="009E7C7D" w:rsidRPr="00B13F74">
        <w:rPr>
          <w:rFonts w:ascii="Arial" w:hAnsi="Arial" w:cs="Arial"/>
          <w:sz w:val="22"/>
          <w:szCs w:val="22"/>
        </w:rPr>
        <w:fldChar w:fldCharType="end"/>
      </w:r>
      <w:r w:rsidRPr="00B13F74">
        <w:rPr>
          <w:rFonts w:ascii="Arial" w:hAnsi="Arial" w:cs="Arial"/>
          <w:sz w:val="22"/>
          <w:szCs w:val="22"/>
        </w:rPr>
        <w:instrText xml:space="preserve"> = 1 "è stata indetta" "sono state indette" </w:instrText>
      </w:r>
      <w:r w:rsidR="009E7C7D" w:rsidRPr="00B13F74">
        <w:rPr>
          <w:rFonts w:ascii="Arial" w:hAnsi="Arial" w:cs="Arial"/>
          <w:sz w:val="22"/>
          <w:szCs w:val="22"/>
        </w:rPr>
        <w:fldChar w:fldCharType="separate"/>
      </w:r>
      <w:r w:rsidRPr="00B13F74">
        <w:rPr>
          <w:rFonts w:ascii="Arial" w:hAnsi="Arial" w:cs="Arial"/>
          <w:noProof/>
          <w:sz w:val="22"/>
          <w:szCs w:val="22"/>
        </w:rPr>
        <w:t>è stata indetta</w:t>
      </w:r>
      <w:r w:rsidR="009E7C7D" w:rsidRPr="00B13F74">
        <w:rPr>
          <w:rFonts w:ascii="Arial" w:hAnsi="Arial" w:cs="Arial"/>
          <w:sz w:val="22"/>
          <w:szCs w:val="22"/>
        </w:rPr>
        <w:fldChar w:fldCharType="end"/>
      </w:r>
      <w:r w:rsidRPr="00B13F74">
        <w:rPr>
          <w:rFonts w:ascii="Arial" w:hAnsi="Arial" w:cs="Arial"/>
          <w:sz w:val="22"/>
          <w:szCs w:val="22"/>
        </w:rPr>
        <w:t xml:space="preserve"> la selezione per l’attribuzione di n. 1 borsa di ricerca di </w:t>
      </w:r>
      <w:r w:rsidRPr="00B13F74">
        <w:rPr>
          <w:rFonts w:ascii="Arial" w:hAnsi="Arial" w:cs="Arial"/>
          <w:b/>
          <w:bCs/>
          <w:sz w:val="22"/>
          <w:szCs w:val="22"/>
        </w:rPr>
        <w:t xml:space="preserve">durata pari a </w:t>
      </w:r>
      <w:r w:rsidR="00E95507">
        <w:rPr>
          <w:rFonts w:ascii="Arial" w:hAnsi="Arial" w:cs="Arial"/>
          <w:b/>
          <w:bCs/>
          <w:sz w:val="22"/>
          <w:szCs w:val="22"/>
        </w:rPr>
        <w:t>6</w:t>
      </w:r>
      <w:r w:rsidR="00A87B39">
        <w:rPr>
          <w:rFonts w:ascii="Arial" w:hAnsi="Arial" w:cs="Arial"/>
          <w:b/>
          <w:bCs/>
          <w:sz w:val="22"/>
          <w:szCs w:val="22"/>
        </w:rPr>
        <w:t xml:space="preserve"> </w:t>
      </w:r>
      <w:r w:rsidRPr="00B13F74">
        <w:rPr>
          <w:rFonts w:ascii="Arial" w:hAnsi="Arial" w:cs="Arial"/>
          <w:b/>
          <w:bCs/>
          <w:sz w:val="22"/>
          <w:szCs w:val="22"/>
        </w:rPr>
        <w:t xml:space="preserve">mesi </w:t>
      </w:r>
      <w:r w:rsidRPr="00B13F74">
        <w:rPr>
          <w:rFonts w:ascii="Arial" w:hAnsi="Arial" w:cs="Arial"/>
          <w:sz w:val="22"/>
          <w:szCs w:val="22"/>
        </w:rPr>
        <w:t xml:space="preserve">per un importo di </w:t>
      </w:r>
      <w:r w:rsidR="00E95507">
        <w:rPr>
          <w:rFonts w:ascii="Arial" w:hAnsi="Arial" w:cs="Arial"/>
          <w:b/>
          <w:bCs/>
          <w:sz w:val="22"/>
          <w:szCs w:val="22"/>
        </w:rPr>
        <w:t>6.000</w:t>
      </w:r>
      <w:r w:rsidR="00B13F74">
        <w:rPr>
          <w:rFonts w:ascii="Arial" w:hAnsi="Arial" w:cs="Arial"/>
          <w:b/>
          <w:bCs/>
          <w:sz w:val="22"/>
          <w:szCs w:val="22"/>
        </w:rPr>
        <w:t>,00</w:t>
      </w:r>
      <w:r w:rsidRPr="00B13F74">
        <w:rPr>
          <w:rFonts w:ascii="Arial" w:hAnsi="Arial" w:cs="Arial"/>
          <w:b/>
          <w:bCs/>
          <w:sz w:val="22"/>
          <w:szCs w:val="22"/>
        </w:rPr>
        <w:t xml:space="preserve"> Euro</w:t>
      </w:r>
      <w:r w:rsidR="00B13F74">
        <w:rPr>
          <w:rFonts w:ascii="Arial" w:hAnsi="Arial" w:cs="Arial"/>
          <w:sz w:val="22"/>
          <w:szCs w:val="22"/>
        </w:rPr>
        <w:t>(</w:t>
      </w:r>
      <w:r w:rsidRPr="00B13F74">
        <w:rPr>
          <w:rFonts w:ascii="Arial" w:hAnsi="Arial" w:cs="Arial"/>
          <w:sz w:val="22"/>
          <w:szCs w:val="22"/>
        </w:rPr>
        <w:t>lordo amm</w:t>
      </w:r>
      <w:r w:rsidR="00B13F74">
        <w:rPr>
          <w:rFonts w:ascii="Arial" w:hAnsi="Arial" w:cs="Arial"/>
          <w:sz w:val="22"/>
          <w:szCs w:val="22"/>
        </w:rPr>
        <w:t>.</w:t>
      </w:r>
      <w:r w:rsidRPr="00B13F74">
        <w:rPr>
          <w:rFonts w:ascii="Arial" w:hAnsi="Arial" w:cs="Arial"/>
          <w:sz w:val="22"/>
          <w:szCs w:val="22"/>
        </w:rPr>
        <w:t>ne</w:t>
      </w:r>
      <w:r w:rsidR="00B13F74" w:rsidRPr="00B13F74">
        <w:rPr>
          <w:rFonts w:ascii="Arial" w:hAnsi="Arial" w:cs="Arial"/>
          <w:sz w:val="22"/>
          <w:szCs w:val="22"/>
        </w:rPr>
        <w:t xml:space="preserve"> e lordo dip</w:t>
      </w:r>
      <w:r w:rsidR="00B13F74">
        <w:rPr>
          <w:rFonts w:ascii="Arial" w:hAnsi="Arial" w:cs="Arial"/>
          <w:sz w:val="22"/>
          <w:szCs w:val="22"/>
        </w:rPr>
        <w:t>.</w:t>
      </w:r>
      <w:r w:rsidR="00B13F74" w:rsidRPr="00B13F74">
        <w:rPr>
          <w:rFonts w:ascii="Arial" w:hAnsi="Arial" w:cs="Arial"/>
          <w:sz w:val="22"/>
          <w:szCs w:val="22"/>
        </w:rPr>
        <w:t>te</w:t>
      </w:r>
      <w:r w:rsidR="00B13F74">
        <w:rPr>
          <w:rFonts w:ascii="Arial" w:hAnsi="Arial" w:cs="Arial"/>
          <w:sz w:val="22"/>
          <w:szCs w:val="22"/>
        </w:rPr>
        <w:t>)</w:t>
      </w:r>
      <w:r w:rsidR="000D3993">
        <w:rPr>
          <w:rFonts w:ascii="Arial" w:hAnsi="Arial" w:cs="Arial"/>
          <w:sz w:val="22"/>
          <w:szCs w:val="22"/>
        </w:rPr>
        <w:t>,</w:t>
      </w:r>
      <w:r w:rsidR="009E7C7D" w:rsidRPr="00B13F74">
        <w:rPr>
          <w:rFonts w:ascii="Arial" w:hAnsi="Arial" w:cs="Arial"/>
          <w:sz w:val="22"/>
          <w:szCs w:val="22"/>
        </w:rPr>
        <w:fldChar w:fldCharType="begin"/>
      </w:r>
      <w:r w:rsidRPr="00B13F74">
        <w:rPr>
          <w:rFonts w:ascii="Arial" w:hAnsi="Arial" w:cs="Arial"/>
          <w:sz w:val="22"/>
          <w:szCs w:val="22"/>
        </w:rPr>
        <w:instrText xml:space="preserve"> IF </w:instrText>
      </w:r>
      <w:r w:rsidR="009E7C7D" w:rsidRPr="00B13F74">
        <w:rPr>
          <w:rFonts w:ascii="Arial" w:hAnsi="Arial" w:cs="Arial"/>
          <w:sz w:val="22"/>
          <w:szCs w:val="22"/>
        </w:rPr>
        <w:fldChar w:fldCharType="begin"/>
      </w:r>
      <w:r w:rsidRPr="00B13F74">
        <w:rPr>
          <w:rFonts w:ascii="Arial" w:hAnsi="Arial" w:cs="Arial"/>
          <w:sz w:val="22"/>
          <w:szCs w:val="22"/>
        </w:rPr>
        <w:instrText xml:space="preserve"> MERGEFIELD numero_borse </w:instrText>
      </w:r>
      <w:r w:rsidR="009E7C7D" w:rsidRPr="00B13F74">
        <w:rPr>
          <w:rFonts w:ascii="Arial" w:hAnsi="Arial" w:cs="Arial"/>
          <w:sz w:val="22"/>
          <w:szCs w:val="22"/>
        </w:rPr>
        <w:fldChar w:fldCharType="separate"/>
      </w:r>
      <w:r w:rsidRPr="00B13F74">
        <w:rPr>
          <w:rFonts w:ascii="Arial" w:hAnsi="Arial" w:cs="Arial"/>
          <w:noProof/>
          <w:sz w:val="22"/>
          <w:szCs w:val="22"/>
        </w:rPr>
        <w:instrText>1</w:instrText>
      </w:r>
      <w:r w:rsidR="009E7C7D" w:rsidRPr="00B13F74">
        <w:rPr>
          <w:rFonts w:ascii="Arial" w:hAnsi="Arial" w:cs="Arial"/>
          <w:sz w:val="22"/>
          <w:szCs w:val="22"/>
        </w:rPr>
        <w:fldChar w:fldCharType="end"/>
      </w:r>
      <w:r w:rsidRPr="00B13F74">
        <w:rPr>
          <w:rFonts w:ascii="Arial" w:hAnsi="Arial" w:cs="Arial"/>
          <w:sz w:val="22"/>
          <w:szCs w:val="22"/>
        </w:rPr>
        <w:instrText xml:space="preserve"> = 1 "" "ciascuna" </w:instrText>
      </w:r>
      <w:r w:rsidR="009E7C7D" w:rsidRPr="00B13F74">
        <w:rPr>
          <w:rFonts w:ascii="Arial" w:hAnsi="Arial" w:cs="Arial"/>
          <w:sz w:val="22"/>
          <w:szCs w:val="22"/>
        </w:rPr>
        <w:fldChar w:fldCharType="end"/>
      </w:r>
      <w:r w:rsidRPr="00B13F74">
        <w:rPr>
          <w:rFonts w:ascii="Arial" w:hAnsi="Arial" w:cs="Arial"/>
          <w:sz w:val="22"/>
          <w:szCs w:val="22"/>
        </w:rPr>
        <w:t xml:space="preserve"> sui fondi derivanti dal suddetto </w:t>
      </w:r>
      <w:r w:rsidR="00361DE2">
        <w:rPr>
          <w:rFonts w:ascii="Arial" w:hAnsi="Arial" w:cs="Arial"/>
          <w:sz w:val="22"/>
          <w:szCs w:val="22"/>
        </w:rPr>
        <w:t>progetto</w:t>
      </w:r>
      <w:r w:rsidR="000D3993">
        <w:rPr>
          <w:rFonts w:ascii="Arial" w:hAnsi="Arial" w:cs="Arial"/>
          <w:sz w:val="22"/>
          <w:szCs w:val="22"/>
        </w:rPr>
        <w:t>,</w:t>
      </w:r>
      <w:r w:rsidR="00924EF7">
        <w:rPr>
          <w:rFonts w:ascii="Arial" w:hAnsi="Arial" w:cs="Arial"/>
          <w:sz w:val="22"/>
          <w:szCs w:val="22"/>
        </w:rPr>
        <w:t xml:space="preserve"> dal titolo: </w:t>
      </w:r>
      <w:r w:rsidR="00924EF7" w:rsidRPr="00E95507">
        <w:rPr>
          <w:rFonts w:ascii="Arial" w:hAnsi="Arial" w:cs="Arial"/>
          <w:b/>
          <w:sz w:val="22"/>
          <w:szCs w:val="22"/>
        </w:rPr>
        <w:t>“</w:t>
      </w:r>
      <w:r w:rsidR="00E95507" w:rsidRPr="00E95507">
        <w:rPr>
          <w:rFonts w:ascii="Arial" w:hAnsi="Arial" w:cs="Arial"/>
          <w:b/>
          <w:sz w:val="22"/>
          <w:szCs w:val="22"/>
        </w:rPr>
        <w:t>Identificazione di sistemi Automotive</w:t>
      </w:r>
      <w:r w:rsidR="00924EF7" w:rsidRPr="00E95507">
        <w:rPr>
          <w:rFonts w:ascii="Arial" w:hAnsi="Arial" w:cs="Arial"/>
          <w:b/>
          <w:sz w:val="22"/>
          <w:szCs w:val="22"/>
        </w:rPr>
        <w:t>”</w:t>
      </w:r>
      <w:r w:rsidRPr="00E95507">
        <w:rPr>
          <w:rFonts w:ascii="Arial" w:hAnsi="Arial" w:cs="Arial"/>
          <w:b/>
          <w:sz w:val="22"/>
          <w:szCs w:val="22"/>
        </w:rPr>
        <w:t>;</w:t>
      </w:r>
    </w:p>
    <w:p w:rsidR="006D221F" w:rsidRPr="00B13F74" w:rsidRDefault="006D221F" w:rsidP="006D221F">
      <w:pPr>
        <w:jc w:val="both"/>
        <w:rPr>
          <w:rFonts w:ascii="Arial" w:hAnsi="Arial" w:cs="Arial"/>
          <w:b/>
          <w:bCs/>
          <w:sz w:val="22"/>
          <w:szCs w:val="22"/>
        </w:rPr>
      </w:pPr>
    </w:p>
    <w:p w:rsidR="006D221F" w:rsidRPr="00B13F74" w:rsidRDefault="006D221F" w:rsidP="00AE6B58">
      <w:pPr>
        <w:pStyle w:val="Titolo4"/>
        <w:jc w:val="center"/>
        <w:rPr>
          <w:sz w:val="24"/>
          <w:szCs w:val="24"/>
        </w:rPr>
      </w:pPr>
      <w:r w:rsidRPr="00B13F74">
        <w:rPr>
          <w:sz w:val="24"/>
          <w:szCs w:val="24"/>
        </w:rPr>
        <w:t>D I S P O N E</w:t>
      </w:r>
    </w:p>
    <w:p w:rsidR="006D221F" w:rsidRPr="00B13F74" w:rsidRDefault="006D221F" w:rsidP="006D221F">
      <w:pPr>
        <w:rPr>
          <w:rFonts w:ascii="Arial" w:hAnsi="Arial" w:cs="Arial"/>
          <w:sz w:val="22"/>
          <w:szCs w:val="22"/>
        </w:rPr>
      </w:pPr>
    </w:p>
    <w:p w:rsidR="006D221F" w:rsidRPr="00B13F74" w:rsidRDefault="006D221F" w:rsidP="006D221F">
      <w:pPr>
        <w:jc w:val="center"/>
        <w:rPr>
          <w:rFonts w:ascii="Arial" w:hAnsi="Arial" w:cs="Arial"/>
          <w:b/>
          <w:bCs/>
          <w:sz w:val="22"/>
          <w:szCs w:val="22"/>
        </w:rPr>
      </w:pPr>
      <w:r w:rsidRPr="00B13F74">
        <w:rPr>
          <w:rFonts w:ascii="Arial" w:hAnsi="Arial" w:cs="Arial"/>
          <w:b/>
          <w:bCs/>
          <w:sz w:val="22"/>
          <w:szCs w:val="22"/>
        </w:rPr>
        <w:t>Articolo 1</w:t>
      </w:r>
    </w:p>
    <w:p w:rsidR="006D221F" w:rsidRPr="00B13F74" w:rsidRDefault="006D221F" w:rsidP="006D221F">
      <w:pPr>
        <w:jc w:val="both"/>
        <w:rPr>
          <w:rFonts w:ascii="Arial" w:hAnsi="Arial" w:cs="Arial"/>
          <w:sz w:val="22"/>
          <w:szCs w:val="22"/>
        </w:rPr>
      </w:pPr>
      <w:r w:rsidRPr="00B13F74">
        <w:rPr>
          <w:rFonts w:ascii="Arial" w:hAnsi="Arial" w:cs="Arial"/>
          <w:sz w:val="22"/>
          <w:szCs w:val="22"/>
        </w:rPr>
        <w:t xml:space="preserve">E’ indetto un concorso, per titoli ed eventuale colloquio per l’attribuzione di n.1 borsa di ricerca di </w:t>
      </w:r>
      <w:r w:rsidR="00E95507">
        <w:rPr>
          <w:rFonts w:ascii="Arial" w:hAnsi="Arial" w:cs="Arial"/>
          <w:sz w:val="22"/>
          <w:szCs w:val="22"/>
        </w:rPr>
        <w:t>6</w:t>
      </w:r>
      <w:r w:rsidRPr="00B13F74">
        <w:rPr>
          <w:rFonts w:ascii="Arial" w:hAnsi="Arial" w:cs="Arial"/>
          <w:sz w:val="22"/>
          <w:szCs w:val="22"/>
        </w:rPr>
        <w:t xml:space="preserve"> mesi dell’importo complessivo di </w:t>
      </w:r>
      <w:r w:rsidR="00B13F74" w:rsidRPr="00361DE2">
        <w:rPr>
          <w:rFonts w:ascii="Arial" w:hAnsi="Arial" w:cs="Arial"/>
          <w:b/>
          <w:sz w:val="22"/>
          <w:szCs w:val="22"/>
        </w:rPr>
        <w:t xml:space="preserve">Euro </w:t>
      </w:r>
      <w:r w:rsidR="00E95507">
        <w:rPr>
          <w:rFonts w:ascii="Arial" w:hAnsi="Arial" w:cs="Arial"/>
          <w:b/>
          <w:sz w:val="22"/>
          <w:szCs w:val="22"/>
        </w:rPr>
        <w:t>6</w:t>
      </w:r>
      <w:r w:rsidR="00DB00C2" w:rsidRPr="00361DE2">
        <w:rPr>
          <w:rFonts w:ascii="Arial" w:hAnsi="Arial" w:cs="Arial"/>
          <w:b/>
          <w:sz w:val="22"/>
          <w:szCs w:val="22"/>
        </w:rPr>
        <w:t>.000</w:t>
      </w:r>
      <w:r w:rsidR="00B13F74" w:rsidRPr="00361DE2">
        <w:rPr>
          <w:rFonts w:ascii="Arial" w:hAnsi="Arial" w:cs="Arial"/>
          <w:b/>
          <w:sz w:val="22"/>
          <w:szCs w:val="22"/>
        </w:rPr>
        <w:t>,00</w:t>
      </w:r>
      <w:r w:rsidRPr="00B13F74">
        <w:rPr>
          <w:rFonts w:ascii="Arial" w:hAnsi="Arial" w:cs="Arial"/>
          <w:sz w:val="22"/>
          <w:szCs w:val="22"/>
        </w:rPr>
        <w:t xml:space="preserve"> euro erogati in rate mensili </w:t>
      </w:r>
      <w:r w:rsidR="00B13F74">
        <w:rPr>
          <w:rFonts w:ascii="Arial" w:hAnsi="Arial" w:cs="Arial"/>
          <w:sz w:val="22"/>
          <w:szCs w:val="22"/>
        </w:rPr>
        <w:t>posticipate</w:t>
      </w:r>
      <w:r w:rsidR="00EC4542">
        <w:rPr>
          <w:rFonts w:ascii="Arial" w:hAnsi="Arial" w:cs="Arial"/>
          <w:sz w:val="22"/>
          <w:szCs w:val="22"/>
        </w:rPr>
        <w:t xml:space="preserve"> </w:t>
      </w:r>
      <w:r w:rsidR="00B13F74">
        <w:rPr>
          <w:rFonts w:ascii="Arial" w:hAnsi="Arial" w:cs="Arial"/>
          <w:sz w:val="22"/>
          <w:szCs w:val="22"/>
        </w:rPr>
        <w:t xml:space="preserve">per lo </w:t>
      </w:r>
      <w:r w:rsidRPr="00B13F74">
        <w:rPr>
          <w:rFonts w:ascii="Arial" w:hAnsi="Arial" w:cs="Arial"/>
          <w:sz w:val="22"/>
          <w:szCs w:val="22"/>
        </w:rPr>
        <w:t>svolgimento di una ricerca dal titolo: “</w:t>
      </w:r>
      <w:r w:rsidR="00FD7E6C" w:rsidRPr="00E95507">
        <w:rPr>
          <w:rFonts w:ascii="Arial" w:hAnsi="Arial" w:cs="Arial"/>
          <w:b/>
          <w:sz w:val="22"/>
          <w:szCs w:val="22"/>
        </w:rPr>
        <w:t>Identificazione di sistemi Automotive</w:t>
      </w:r>
      <w:r w:rsidRPr="00B13F74">
        <w:rPr>
          <w:rFonts w:ascii="Arial" w:hAnsi="Arial" w:cs="Arial"/>
          <w:sz w:val="22"/>
          <w:szCs w:val="22"/>
        </w:rPr>
        <w:t xml:space="preserve">”. </w:t>
      </w:r>
    </w:p>
    <w:p w:rsidR="00AE6B58" w:rsidRPr="00B13F74" w:rsidRDefault="00AE6B58" w:rsidP="006D221F">
      <w:pPr>
        <w:jc w:val="both"/>
        <w:rPr>
          <w:rFonts w:ascii="Arial" w:hAnsi="Arial" w:cs="Arial"/>
          <w:sz w:val="22"/>
          <w:szCs w:val="22"/>
        </w:rPr>
      </w:pPr>
    </w:p>
    <w:p w:rsidR="006D221F" w:rsidRPr="00B13F74" w:rsidRDefault="006D221F" w:rsidP="006D221F">
      <w:pPr>
        <w:jc w:val="center"/>
        <w:rPr>
          <w:rFonts w:ascii="Arial" w:hAnsi="Arial" w:cs="Arial"/>
          <w:b/>
          <w:bCs/>
          <w:sz w:val="22"/>
          <w:szCs w:val="22"/>
        </w:rPr>
      </w:pPr>
      <w:r w:rsidRPr="00B13F74">
        <w:rPr>
          <w:rFonts w:ascii="Arial" w:hAnsi="Arial" w:cs="Arial"/>
          <w:b/>
          <w:bCs/>
          <w:sz w:val="22"/>
          <w:szCs w:val="22"/>
        </w:rPr>
        <w:t>Articolo 2</w:t>
      </w:r>
    </w:p>
    <w:p w:rsidR="006D221F" w:rsidRDefault="006D221F" w:rsidP="006D221F">
      <w:pPr>
        <w:adjustRightInd w:val="0"/>
        <w:jc w:val="both"/>
        <w:rPr>
          <w:rFonts w:ascii="Arial" w:hAnsi="Arial" w:cs="Arial"/>
          <w:sz w:val="22"/>
          <w:szCs w:val="22"/>
        </w:rPr>
      </w:pPr>
      <w:r w:rsidRPr="00B13F74">
        <w:rPr>
          <w:rFonts w:ascii="Arial" w:hAnsi="Arial" w:cs="Arial"/>
          <w:sz w:val="22"/>
          <w:szCs w:val="22"/>
        </w:rPr>
        <w:t xml:space="preserve">Possono partecipare alla selezione pubblica indetta per il conferimento di n. 1 borsa i laureati in possesso di laurea specialistica in </w:t>
      </w:r>
      <w:r w:rsidR="00924EF7" w:rsidRPr="00B4089B">
        <w:rPr>
          <w:rFonts w:ascii="Arial" w:hAnsi="Arial" w:cs="Arial"/>
          <w:b/>
          <w:sz w:val="22"/>
          <w:szCs w:val="22"/>
        </w:rPr>
        <w:t>Ingegneria</w:t>
      </w:r>
      <w:r w:rsidR="00782CA6">
        <w:rPr>
          <w:rFonts w:ascii="Arial" w:hAnsi="Arial" w:cs="Arial"/>
          <w:b/>
          <w:sz w:val="22"/>
          <w:szCs w:val="22"/>
        </w:rPr>
        <w:t xml:space="preserve"> dell’Automazione</w:t>
      </w:r>
      <w:r w:rsidRPr="00B13F74">
        <w:rPr>
          <w:rFonts w:ascii="Arial" w:hAnsi="Arial" w:cs="Arial"/>
          <w:sz w:val="22"/>
          <w:szCs w:val="22"/>
        </w:rPr>
        <w:t xml:space="preserve"> o lauree equipollenti conseguite presso una università italiana o di titolo di studio conseguito all’estero e considerato equipollente, in base ad accordi internazionali oppure con le modalità di cui all’art. 332 del testo unico 31/08/1933, n.1592.</w:t>
      </w:r>
    </w:p>
    <w:p w:rsidR="006D221F" w:rsidRPr="00B13F74" w:rsidRDefault="006D221F" w:rsidP="006D221F">
      <w:pPr>
        <w:adjustRightInd w:val="0"/>
        <w:jc w:val="both"/>
        <w:rPr>
          <w:rFonts w:ascii="Arial" w:hAnsi="Arial" w:cs="Arial"/>
          <w:sz w:val="22"/>
          <w:szCs w:val="22"/>
        </w:rPr>
      </w:pPr>
      <w:r w:rsidRPr="00B13F74">
        <w:rPr>
          <w:rFonts w:ascii="Arial" w:hAnsi="Arial" w:cs="Arial"/>
          <w:sz w:val="22"/>
          <w:szCs w:val="22"/>
        </w:rPr>
        <w:t>I requisiti per ottenere l'ammissione alla selezione devono essere posseduti alla data di scadenza del termine utile per la presentazione delle domande.</w:t>
      </w:r>
    </w:p>
    <w:p w:rsidR="006D221F" w:rsidRPr="00B13F74" w:rsidRDefault="006D221F" w:rsidP="006D221F">
      <w:pPr>
        <w:jc w:val="both"/>
        <w:rPr>
          <w:rFonts w:ascii="Arial" w:hAnsi="Arial" w:cs="Arial"/>
          <w:sz w:val="22"/>
          <w:szCs w:val="22"/>
        </w:rPr>
      </w:pPr>
      <w:r w:rsidRPr="00B13F74">
        <w:rPr>
          <w:rFonts w:ascii="Arial" w:hAnsi="Arial" w:cs="Arial"/>
          <w:sz w:val="22"/>
          <w:szCs w:val="22"/>
        </w:rPr>
        <w:t>Non è richiesta la cittadinanza italiana.</w:t>
      </w:r>
    </w:p>
    <w:p w:rsidR="00AE6B58" w:rsidRPr="00B13F74" w:rsidRDefault="00AE6B58" w:rsidP="006D221F">
      <w:pPr>
        <w:jc w:val="both"/>
        <w:rPr>
          <w:rFonts w:ascii="Arial" w:hAnsi="Arial" w:cs="Arial"/>
          <w:sz w:val="22"/>
          <w:szCs w:val="22"/>
        </w:rPr>
      </w:pPr>
    </w:p>
    <w:p w:rsidR="006D221F" w:rsidRPr="00B13F74" w:rsidRDefault="006D221F" w:rsidP="006D221F">
      <w:pPr>
        <w:jc w:val="center"/>
        <w:rPr>
          <w:rFonts w:ascii="Arial" w:hAnsi="Arial" w:cs="Arial"/>
          <w:b/>
          <w:bCs/>
          <w:sz w:val="22"/>
          <w:szCs w:val="22"/>
        </w:rPr>
      </w:pPr>
      <w:r w:rsidRPr="00B13F74">
        <w:rPr>
          <w:rFonts w:ascii="Arial" w:hAnsi="Arial" w:cs="Arial"/>
          <w:b/>
          <w:bCs/>
          <w:sz w:val="22"/>
          <w:szCs w:val="22"/>
        </w:rPr>
        <w:t>Articolo 3</w:t>
      </w:r>
    </w:p>
    <w:p w:rsidR="00F601E4" w:rsidRPr="00F601E4" w:rsidRDefault="00F601E4" w:rsidP="00F601E4">
      <w:pPr>
        <w:autoSpaceDE w:val="0"/>
        <w:autoSpaceDN w:val="0"/>
        <w:adjustRightInd w:val="0"/>
        <w:jc w:val="both"/>
        <w:rPr>
          <w:rFonts w:ascii="Arial" w:hAnsi="Arial" w:cs="Arial"/>
          <w:sz w:val="22"/>
          <w:szCs w:val="22"/>
        </w:rPr>
      </w:pPr>
      <w:r w:rsidRPr="00F601E4">
        <w:rPr>
          <w:rFonts w:ascii="Arial" w:hAnsi="Arial" w:cs="Arial"/>
          <w:sz w:val="22"/>
          <w:szCs w:val="22"/>
        </w:rPr>
        <w:t>Le domande di ammissione al concorso, redatte su carta semplice, secondo il fac-simile allegato, corredate della documentazione richiesta e indirizzate al Direttore del Dipartimento di Ingegneria dell’Informazione, Via Caruso n.16, 56122 Pisa, devono pervenire in busta chiusa recante la dizione “</w:t>
      </w:r>
      <w:r w:rsidR="00FD7E6C" w:rsidRPr="00E95507">
        <w:rPr>
          <w:rFonts w:ascii="Arial" w:hAnsi="Arial" w:cs="Arial"/>
          <w:b/>
          <w:sz w:val="22"/>
          <w:szCs w:val="22"/>
        </w:rPr>
        <w:t>Identificazione di sistemi Automotive</w:t>
      </w:r>
      <w:r w:rsidRPr="00F601E4">
        <w:rPr>
          <w:rFonts w:ascii="Arial" w:hAnsi="Arial" w:cs="Arial"/>
          <w:sz w:val="22"/>
          <w:szCs w:val="22"/>
        </w:rPr>
        <w:t>”, pena l'esclusione dal concorso.</w:t>
      </w:r>
    </w:p>
    <w:p w:rsidR="00F601E4" w:rsidRDefault="00F601E4" w:rsidP="00F601E4">
      <w:pPr>
        <w:autoSpaceDE w:val="0"/>
        <w:autoSpaceDN w:val="0"/>
        <w:adjustRightInd w:val="0"/>
        <w:rPr>
          <w:rFonts w:ascii="Arial" w:hAnsi="Arial" w:cs="Arial"/>
          <w:sz w:val="22"/>
          <w:szCs w:val="22"/>
        </w:rPr>
      </w:pPr>
    </w:p>
    <w:p w:rsidR="00F601E4" w:rsidRPr="00F601E4" w:rsidRDefault="00F601E4" w:rsidP="00F601E4">
      <w:pPr>
        <w:autoSpaceDE w:val="0"/>
        <w:autoSpaceDN w:val="0"/>
        <w:adjustRightInd w:val="0"/>
        <w:rPr>
          <w:rFonts w:ascii="Arial" w:hAnsi="Arial" w:cs="Arial"/>
          <w:sz w:val="22"/>
          <w:szCs w:val="22"/>
        </w:rPr>
      </w:pPr>
      <w:r w:rsidRPr="00F601E4">
        <w:rPr>
          <w:rFonts w:ascii="Arial" w:hAnsi="Arial" w:cs="Arial"/>
          <w:sz w:val="22"/>
          <w:szCs w:val="22"/>
        </w:rPr>
        <w:t>Si considerano prodotte in tempo utile le domande consegnate direttamente alla Segreteria Amministrativa del Dipartimento di Ingegneria dell’Informazione - Via Caruso 16 - Pisa durante l'orario di apertura al pubblico (dalle ore 10.30 – 12.30 dal lunedì al venerdì</w:t>
      </w:r>
      <w:r w:rsidR="00DB00C2">
        <w:rPr>
          <w:rFonts w:ascii="Arial" w:hAnsi="Arial" w:cs="Arial"/>
          <w:sz w:val="22"/>
          <w:szCs w:val="22"/>
        </w:rPr>
        <w:t xml:space="preserve"> e dal lunedì al giovedì dalle 15.30-16.30</w:t>
      </w:r>
      <w:r w:rsidRPr="00F601E4">
        <w:rPr>
          <w:rFonts w:ascii="Arial" w:hAnsi="Arial" w:cs="Arial"/>
          <w:sz w:val="22"/>
          <w:szCs w:val="22"/>
        </w:rPr>
        <w:t>) entro l’ultimo giorno utile per la presentazione delle domande stesse.</w:t>
      </w:r>
    </w:p>
    <w:p w:rsidR="00DB00C2" w:rsidRDefault="00DB00C2" w:rsidP="00F601E4">
      <w:pPr>
        <w:autoSpaceDE w:val="0"/>
        <w:autoSpaceDN w:val="0"/>
        <w:adjustRightInd w:val="0"/>
        <w:rPr>
          <w:rFonts w:ascii="Arial" w:hAnsi="Arial" w:cs="Arial"/>
          <w:sz w:val="22"/>
          <w:szCs w:val="22"/>
        </w:rPr>
      </w:pPr>
    </w:p>
    <w:p w:rsidR="00DB00C2" w:rsidRDefault="00DB00C2" w:rsidP="00F601E4">
      <w:pPr>
        <w:autoSpaceDE w:val="0"/>
        <w:autoSpaceDN w:val="0"/>
        <w:adjustRightInd w:val="0"/>
        <w:rPr>
          <w:rFonts w:ascii="Arial" w:hAnsi="Arial" w:cs="Arial"/>
          <w:sz w:val="22"/>
          <w:szCs w:val="22"/>
        </w:rPr>
      </w:pPr>
    </w:p>
    <w:p w:rsidR="00DB00C2" w:rsidRDefault="00DB00C2" w:rsidP="00F601E4">
      <w:pPr>
        <w:autoSpaceDE w:val="0"/>
        <w:autoSpaceDN w:val="0"/>
        <w:adjustRightInd w:val="0"/>
        <w:rPr>
          <w:rFonts w:ascii="Arial" w:hAnsi="Arial" w:cs="Arial"/>
          <w:sz w:val="22"/>
          <w:szCs w:val="22"/>
        </w:rPr>
      </w:pPr>
    </w:p>
    <w:p w:rsidR="00DB00C2" w:rsidRDefault="00DB00C2" w:rsidP="00F601E4">
      <w:pPr>
        <w:autoSpaceDE w:val="0"/>
        <w:autoSpaceDN w:val="0"/>
        <w:adjustRightInd w:val="0"/>
        <w:rPr>
          <w:rFonts w:ascii="Arial" w:hAnsi="Arial" w:cs="Arial"/>
          <w:sz w:val="22"/>
          <w:szCs w:val="22"/>
        </w:rPr>
      </w:pPr>
    </w:p>
    <w:p w:rsidR="00F601E4" w:rsidRPr="00F601E4" w:rsidRDefault="00F601E4" w:rsidP="00F601E4">
      <w:pPr>
        <w:autoSpaceDE w:val="0"/>
        <w:autoSpaceDN w:val="0"/>
        <w:adjustRightInd w:val="0"/>
        <w:rPr>
          <w:rFonts w:ascii="Arial" w:hAnsi="Arial" w:cs="Arial"/>
          <w:sz w:val="22"/>
          <w:szCs w:val="22"/>
        </w:rPr>
      </w:pPr>
      <w:r w:rsidRPr="00F601E4">
        <w:rPr>
          <w:rFonts w:ascii="Arial" w:hAnsi="Arial" w:cs="Arial"/>
          <w:sz w:val="22"/>
          <w:szCs w:val="22"/>
        </w:rPr>
        <w:t>Per eventuali informazioni rivolgersi alla Segreteria Amministrativa del Dipartimento di Ingegneria dell’Informazione, Via Caruso n. 16,  Pisa - telefono 0502217568 o via fax 0502217676.</w:t>
      </w:r>
    </w:p>
    <w:p w:rsidR="00AE6B58" w:rsidRDefault="00AE6B58" w:rsidP="006D221F">
      <w:pPr>
        <w:jc w:val="both"/>
        <w:rPr>
          <w:rFonts w:ascii="Arial" w:hAnsi="Arial" w:cs="Arial"/>
          <w:sz w:val="22"/>
          <w:szCs w:val="22"/>
        </w:rPr>
      </w:pPr>
    </w:p>
    <w:p w:rsidR="00AE6B58" w:rsidRPr="006D221F" w:rsidRDefault="00AE6B58" w:rsidP="006D221F">
      <w:pPr>
        <w:jc w:val="both"/>
        <w:rPr>
          <w:rFonts w:ascii="Arial" w:hAnsi="Arial" w:cs="Arial"/>
          <w:sz w:val="22"/>
          <w:szCs w:val="22"/>
        </w:rPr>
      </w:pPr>
    </w:p>
    <w:p w:rsidR="006D221F" w:rsidRPr="006D221F" w:rsidRDefault="006D221F" w:rsidP="006D221F">
      <w:pPr>
        <w:jc w:val="center"/>
        <w:rPr>
          <w:rFonts w:ascii="Arial" w:hAnsi="Arial" w:cs="Arial"/>
          <w:b/>
          <w:bCs/>
          <w:sz w:val="22"/>
          <w:szCs w:val="22"/>
        </w:rPr>
      </w:pPr>
      <w:r w:rsidRPr="006D221F">
        <w:rPr>
          <w:rFonts w:ascii="Arial" w:hAnsi="Arial" w:cs="Arial"/>
          <w:b/>
          <w:bCs/>
          <w:sz w:val="22"/>
          <w:szCs w:val="22"/>
        </w:rPr>
        <w:t>Articolo 4</w:t>
      </w:r>
    </w:p>
    <w:p w:rsidR="006D221F" w:rsidRPr="006D221F" w:rsidRDefault="006D221F" w:rsidP="006D221F">
      <w:pPr>
        <w:jc w:val="both"/>
        <w:rPr>
          <w:rFonts w:ascii="Arial" w:hAnsi="Arial" w:cs="Arial"/>
          <w:sz w:val="22"/>
          <w:szCs w:val="22"/>
        </w:rPr>
      </w:pPr>
      <w:r w:rsidRPr="006D221F">
        <w:rPr>
          <w:rFonts w:ascii="Arial" w:hAnsi="Arial" w:cs="Arial"/>
          <w:sz w:val="22"/>
          <w:szCs w:val="22"/>
        </w:rPr>
        <w:t>Nella domanda gli aspiranti devono indicare, sotto la propria responsabilità, a pena di esclusione dalla procedura selettiva:</w:t>
      </w:r>
    </w:p>
    <w:p w:rsidR="006D221F" w:rsidRPr="006D221F" w:rsidRDefault="006D221F" w:rsidP="006D221F">
      <w:pPr>
        <w:numPr>
          <w:ilvl w:val="0"/>
          <w:numId w:val="22"/>
        </w:numPr>
        <w:autoSpaceDE w:val="0"/>
        <w:autoSpaceDN w:val="0"/>
        <w:jc w:val="both"/>
        <w:rPr>
          <w:rFonts w:ascii="Arial" w:hAnsi="Arial" w:cs="Arial"/>
          <w:sz w:val="22"/>
          <w:szCs w:val="22"/>
        </w:rPr>
      </w:pPr>
      <w:r w:rsidRPr="006D221F">
        <w:rPr>
          <w:rFonts w:ascii="Arial" w:hAnsi="Arial" w:cs="Arial"/>
          <w:sz w:val="22"/>
          <w:szCs w:val="22"/>
        </w:rPr>
        <w:t>le proprie generalità, la data e il luogo di nascita e il domicilio;</w:t>
      </w:r>
    </w:p>
    <w:p w:rsidR="006D221F" w:rsidRPr="006D221F" w:rsidRDefault="006D221F" w:rsidP="006D221F">
      <w:pPr>
        <w:numPr>
          <w:ilvl w:val="0"/>
          <w:numId w:val="22"/>
        </w:numPr>
        <w:autoSpaceDE w:val="0"/>
        <w:autoSpaceDN w:val="0"/>
        <w:jc w:val="both"/>
        <w:rPr>
          <w:rFonts w:ascii="Arial" w:hAnsi="Arial" w:cs="Arial"/>
          <w:sz w:val="22"/>
          <w:szCs w:val="22"/>
        </w:rPr>
      </w:pPr>
      <w:r w:rsidRPr="006D221F">
        <w:rPr>
          <w:rFonts w:ascii="Arial" w:hAnsi="Arial" w:cs="Arial"/>
          <w:sz w:val="22"/>
          <w:szCs w:val="22"/>
        </w:rPr>
        <w:t>il codice fiscale;</w:t>
      </w:r>
    </w:p>
    <w:p w:rsidR="006D221F" w:rsidRPr="006D221F" w:rsidRDefault="006D221F" w:rsidP="006D221F">
      <w:pPr>
        <w:numPr>
          <w:ilvl w:val="0"/>
          <w:numId w:val="22"/>
        </w:numPr>
        <w:autoSpaceDE w:val="0"/>
        <w:autoSpaceDN w:val="0"/>
        <w:adjustRightInd w:val="0"/>
        <w:jc w:val="both"/>
        <w:rPr>
          <w:rFonts w:ascii="Arial" w:hAnsi="Arial" w:cs="Arial"/>
          <w:sz w:val="22"/>
          <w:szCs w:val="22"/>
        </w:rPr>
      </w:pPr>
      <w:r w:rsidRPr="006D221F">
        <w:rPr>
          <w:rFonts w:ascii="Arial" w:hAnsi="Arial" w:cs="Arial"/>
          <w:sz w:val="22"/>
          <w:szCs w:val="22"/>
        </w:rPr>
        <w:t>il diploma di laurea posseduto con l’indicazione della data di conseguimento, dell’Università che lo ha rilasciato, ovvero il titolo di studio conseguito all’estero equipollente alla laurea richiesta;</w:t>
      </w:r>
    </w:p>
    <w:p w:rsidR="006D221F" w:rsidRPr="006D221F" w:rsidRDefault="006D221F" w:rsidP="006D221F">
      <w:pPr>
        <w:numPr>
          <w:ilvl w:val="0"/>
          <w:numId w:val="22"/>
        </w:numPr>
        <w:autoSpaceDE w:val="0"/>
        <w:autoSpaceDN w:val="0"/>
        <w:jc w:val="both"/>
        <w:rPr>
          <w:rFonts w:ascii="Arial" w:hAnsi="Arial" w:cs="Arial"/>
          <w:sz w:val="22"/>
          <w:szCs w:val="22"/>
        </w:rPr>
      </w:pPr>
      <w:r w:rsidRPr="006D221F">
        <w:rPr>
          <w:rFonts w:ascii="Arial" w:hAnsi="Arial" w:cs="Arial"/>
          <w:sz w:val="22"/>
          <w:szCs w:val="22"/>
        </w:rPr>
        <w:t>il domicilio o recapito, completo di codice di avviamento postale, numero telefonico ed eventuale e-mail, al quale si desidera che siano trasmesse le comunicazioni relative alla presente procedura selettiva;</w:t>
      </w:r>
    </w:p>
    <w:p w:rsidR="006D221F" w:rsidRPr="006D221F" w:rsidRDefault="006D221F" w:rsidP="006D221F">
      <w:pPr>
        <w:pStyle w:val="Default"/>
        <w:numPr>
          <w:ilvl w:val="0"/>
          <w:numId w:val="22"/>
        </w:numPr>
        <w:jc w:val="both"/>
        <w:rPr>
          <w:rFonts w:ascii="Arial" w:hAnsi="Arial" w:cs="Arial"/>
          <w:sz w:val="22"/>
          <w:szCs w:val="22"/>
        </w:rPr>
      </w:pPr>
      <w:r w:rsidRPr="006D221F">
        <w:rPr>
          <w:rFonts w:ascii="Arial" w:hAnsi="Arial" w:cs="Arial"/>
          <w:sz w:val="22"/>
          <w:szCs w:val="22"/>
        </w:rPr>
        <w:t>di essere a conoscenza che la borsa di ricerca di cui al presente bando non può essere cumulata con altre borse di studio e/o di ricerca a qualsiasi titolo conferite, tranne quelle concesse da istituzioni italiane o straniere per integrare con soggiorni all'estero l'attività del borsista. In particolare non sono cumulabili con le borse di studio per la frequenza di corsi di dottorato e con i contratti di formazione specialistica; gli iscritti a un corso di dottorato, che non siano titolari di borsa o di contratto di apprendistato e gli iscritti a una scuola di specializzazione, che non siano titolari di contratto di formazione specialistica, possono usufruire delle borse di cui al presente regolamento a condizione che il consiglio del corso esprima parere favorevole;</w:t>
      </w:r>
    </w:p>
    <w:p w:rsidR="006D221F" w:rsidRPr="006D221F" w:rsidRDefault="006D221F" w:rsidP="006D221F">
      <w:pPr>
        <w:pStyle w:val="Default"/>
        <w:numPr>
          <w:ilvl w:val="0"/>
          <w:numId w:val="22"/>
        </w:numPr>
        <w:spacing w:after="28"/>
        <w:jc w:val="both"/>
        <w:rPr>
          <w:rFonts w:ascii="Arial" w:hAnsi="Arial" w:cs="Arial"/>
          <w:sz w:val="22"/>
          <w:szCs w:val="22"/>
        </w:rPr>
      </w:pPr>
      <w:r w:rsidRPr="006D221F">
        <w:rPr>
          <w:rFonts w:ascii="Arial" w:hAnsi="Arial" w:cs="Arial"/>
          <w:sz w:val="22"/>
          <w:szCs w:val="22"/>
        </w:rPr>
        <w:t>di essere a conoscenza che la borsa di ricerca di cui al presente bando:</w:t>
      </w:r>
    </w:p>
    <w:p w:rsidR="006D221F" w:rsidRPr="006D221F" w:rsidRDefault="006D221F" w:rsidP="006D221F">
      <w:pPr>
        <w:pStyle w:val="Default"/>
        <w:numPr>
          <w:ilvl w:val="0"/>
          <w:numId w:val="23"/>
        </w:numPr>
        <w:spacing w:after="28"/>
        <w:jc w:val="both"/>
        <w:rPr>
          <w:rFonts w:ascii="Arial" w:hAnsi="Arial" w:cs="Arial"/>
          <w:sz w:val="22"/>
          <w:szCs w:val="22"/>
        </w:rPr>
      </w:pPr>
      <w:r w:rsidRPr="006D221F">
        <w:rPr>
          <w:rFonts w:ascii="Arial" w:hAnsi="Arial" w:cs="Arial"/>
          <w:sz w:val="22"/>
          <w:szCs w:val="22"/>
        </w:rPr>
        <w:t>è  incompatibile con rapporti di lavoro dipendente, anche a tempo determinato, fatta salva la possibilità che il borsista venga collocato dal datore di lavoro in aspettativa senza assegni;</w:t>
      </w:r>
    </w:p>
    <w:p w:rsidR="006D221F" w:rsidRPr="006D221F" w:rsidRDefault="006D221F" w:rsidP="006D221F">
      <w:pPr>
        <w:pStyle w:val="Default"/>
        <w:numPr>
          <w:ilvl w:val="0"/>
          <w:numId w:val="23"/>
        </w:numPr>
        <w:spacing w:after="28"/>
        <w:jc w:val="both"/>
        <w:rPr>
          <w:rFonts w:ascii="Arial" w:hAnsi="Arial" w:cs="Arial"/>
          <w:sz w:val="22"/>
          <w:szCs w:val="22"/>
        </w:rPr>
      </w:pPr>
      <w:r w:rsidRPr="006D221F">
        <w:rPr>
          <w:rFonts w:ascii="Arial" w:hAnsi="Arial" w:cs="Arial"/>
          <w:sz w:val="22"/>
          <w:szCs w:val="22"/>
        </w:rPr>
        <w:t xml:space="preserve">è altresì incompatibile con contratti stipulati con l'Università di Pisa a qualunque titolo; </w:t>
      </w:r>
    </w:p>
    <w:p w:rsidR="006D221F" w:rsidRPr="006D221F" w:rsidRDefault="006D221F" w:rsidP="006D221F">
      <w:pPr>
        <w:pStyle w:val="Default"/>
        <w:numPr>
          <w:ilvl w:val="0"/>
          <w:numId w:val="23"/>
        </w:numPr>
        <w:spacing w:after="28"/>
        <w:jc w:val="both"/>
        <w:rPr>
          <w:rFonts w:ascii="Arial" w:hAnsi="Arial" w:cs="Arial"/>
          <w:sz w:val="22"/>
          <w:szCs w:val="22"/>
        </w:rPr>
      </w:pPr>
      <w:r w:rsidRPr="006D221F">
        <w:rPr>
          <w:rFonts w:ascii="Arial" w:hAnsi="Arial" w:cs="Arial"/>
          <w:sz w:val="22"/>
          <w:szCs w:val="22"/>
        </w:rPr>
        <w:t>che l’assegnatario della borsa non può svolgere attività didattica universitaria, salvo l’attività universitaria risultante dall’affidamento degli incarichi professionali di supporto alle attività didattiche previste dai regolamenti dell’Università di Pisa;</w:t>
      </w:r>
    </w:p>
    <w:p w:rsidR="006D221F" w:rsidRPr="006D221F" w:rsidRDefault="006D221F" w:rsidP="006D221F">
      <w:pPr>
        <w:pStyle w:val="Default"/>
        <w:numPr>
          <w:ilvl w:val="0"/>
          <w:numId w:val="23"/>
        </w:numPr>
        <w:spacing w:after="28"/>
        <w:jc w:val="both"/>
        <w:rPr>
          <w:rFonts w:ascii="Arial" w:hAnsi="Arial" w:cs="Arial"/>
          <w:sz w:val="22"/>
          <w:szCs w:val="22"/>
        </w:rPr>
      </w:pPr>
      <w:r w:rsidRPr="006D221F">
        <w:rPr>
          <w:rFonts w:ascii="Arial" w:hAnsi="Arial" w:cs="Arial"/>
          <w:sz w:val="22"/>
          <w:szCs w:val="22"/>
        </w:rPr>
        <w:t>che le borse non danno luogo ad alcun diritto in ordine all’accesso ai ruoli dell’università;</w:t>
      </w:r>
    </w:p>
    <w:p w:rsidR="006D221F" w:rsidRPr="006D221F" w:rsidRDefault="006D221F" w:rsidP="006D221F">
      <w:pPr>
        <w:jc w:val="both"/>
        <w:rPr>
          <w:rFonts w:ascii="Arial" w:hAnsi="Arial" w:cs="Arial"/>
          <w:sz w:val="22"/>
          <w:szCs w:val="22"/>
        </w:rPr>
      </w:pPr>
      <w:r w:rsidRPr="006D221F">
        <w:rPr>
          <w:rFonts w:ascii="Arial" w:hAnsi="Arial" w:cs="Arial"/>
          <w:sz w:val="22"/>
          <w:szCs w:val="22"/>
        </w:rPr>
        <w:t>I candidati portatori di handicap, ai sensi della legge 5 febbraio 1992, n.104, devono fare esplicita richiesta in relazione al proprio handicap, riguardo l'ausilio necessario per poter sostenere l’eventuale colloquio.</w:t>
      </w:r>
    </w:p>
    <w:p w:rsidR="006D221F" w:rsidRPr="006D221F" w:rsidRDefault="006D221F" w:rsidP="006D221F">
      <w:pPr>
        <w:jc w:val="both"/>
        <w:rPr>
          <w:rFonts w:ascii="Arial" w:hAnsi="Arial" w:cs="Arial"/>
          <w:sz w:val="22"/>
          <w:szCs w:val="22"/>
        </w:rPr>
      </w:pPr>
      <w:r w:rsidRPr="006D221F">
        <w:rPr>
          <w:rFonts w:ascii="Arial" w:hAnsi="Arial" w:cs="Arial"/>
          <w:sz w:val="22"/>
          <w:szCs w:val="22"/>
        </w:rPr>
        <w:t>Alla domanda gli aspiranti devono allegare, pena l’esclusione dal concorso, i seguenti documenti redatti in carta semplice:</w:t>
      </w:r>
    </w:p>
    <w:p w:rsidR="006D221F" w:rsidRPr="006D221F" w:rsidRDefault="006D221F" w:rsidP="006D221F">
      <w:pPr>
        <w:numPr>
          <w:ilvl w:val="0"/>
          <w:numId w:val="24"/>
        </w:numPr>
        <w:autoSpaceDE w:val="0"/>
        <w:autoSpaceDN w:val="0"/>
        <w:jc w:val="both"/>
        <w:rPr>
          <w:rFonts w:ascii="Arial" w:hAnsi="Arial" w:cs="Arial"/>
          <w:sz w:val="22"/>
          <w:szCs w:val="22"/>
        </w:rPr>
      </w:pPr>
      <w:r w:rsidRPr="006D221F">
        <w:rPr>
          <w:rFonts w:ascii="Arial" w:hAnsi="Arial" w:cs="Arial"/>
          <w:sz w:val="22"/>
          <w:szCs w:val="22"/>
        </w:rPr>
        <w:t>curriculum formativo e scientifico redatto in carta semplice debitamente documentato, datato e firmato dal candidato, nel quale siano indicati tra l’altro gli eventuali titoli universitari o scientifici posseduti;</w:t>
      </w:r>
    </w:p>
    <w:p w:rsidR="006D221F" w:rsidRPr="006D221F" w:rsidRDefault="006D221F" w:rsidP="006D221F">
      <w:pPr>
        <w:numPr>
          <w:ilvl w:val="0"/>
          <w:numId w:val="24"/>
        </w:numPr>
        <w:autoSpaceDE w:val="0"/>
        <w:autoSpaceDN w:val="0"/>
        <w:jc w:val="both"/>
        <w:rPr>
          <w:rFonts w:ascii="Arial" w:hAnsi="Arial" w:cs="Arial"/>
          <w:sz w:val="22"/>
          <w:szCs w:val="22"/>
        </w:rPr>
      </w:pPr>
      <w:r w:rsidRPr="006D221F">
        <w:rPr>
          <w:rFonts w:ascii="Arial" w:hAnsi="Arial" w:cs="Arial"/>
          <w:sz w:val="22"/>
          <w:szCs w:val="22"/>
        </w:rPr>
        <w:t>documenti e titoli in originale o in copia autentica o con autocertificazione o dichiarazione sostitutiva di atto notorio previste dagli articoli 18, 19, 46 e 47 del Decreto Presidente della repubblica 28 dicembre 2000 n. 445 che il candidato ritiene utili ai fini della selezione;</w:t>
      </w:r>
    </w:p>
    <w:p w:rsidR="006D221F" w:rsidRDefault="006D221F" w:rsidP="006D221F">
      <w:pPr>
        <w:numPr>
          <w:ilvl w:val="0"/>
          <w:numId w:val="24"/>
        </w:numPr>
        <w:autoSpaceDE w:val="0"/>
        <w:autoSpaceDN w:val="0"/>
        <w:jc w:val="both"/>
        <w:rPr>
          <w:rFonts w:ascii="Arial" w:hAnsi="Arial" w:cs="Arial"/>
          <w:sz w:val="22"/>
          <w:szCs w:val="22"/>
        </w:rPr>
      </w:pPr>
      <w:r w:rsidRPr="006D221F">
        <w:rPr>
          <w:rFonts w:ascii="Arial" w:hAnsi="Arial" w:cs="Arial"/>
          <w:sz w:val="22"/>
          <w:szCs w:val="22"/>
        </w:rPr>
        <w:t>elenco dei titoli.</w:t>
      </w:r>
    </w:p>
    <w:p w:rsidR="00F40EF4" w:rsidRPr="006D221F" w:rsidRDefault="00F40EF4" w:rsidP="00F40EF4">
      <w:pPr>
        <w:autoSpaceDE w:val="0"/>
        <w:autoSpaceDN w:val="0"/>
        <w:ind w:left="360"/>
        <w:jc w:val="both"/>
        <w:rPr>
          <w:rFonts w:ascii="Arial" w:hAnsi="Arial" w:cs="Arial"/>
          <w:sz w:val="22"/>
          <w:szCs w:val="22"/>
        </w:rPr>
      </w:pPr>
    </w:p>
    <w:p w:rsidR="006D221F" w:rsidRDefault="006D221F" w:rsidP="006D221F">
      <w:pPr>
        <w:pStyle w:val="Corpodeltesto2"/>
        <w:tabs>
          <w:tab w:val="clear" w:pos="720"/>
          <w:tab w:val="left" w:pos="708"/>
        </w:tabs>
        <w:outlineLvl w:val="9"/>
        <w:rPr>
          <w:rFonts w:ascii="Arial" w:hAnsi="Arial" w:cs="Arial"/>
          <w:sz w:val="22"/>
          <w:szCs w:val="22"/>
        </w:rPr>
      </w:pPr>
      <w:r w:rsidRPr="006D221F">
        <w:rPr>
          <w:rFonts w:ascii="Arial" w:hAnsi="Arial" w:cs="Arial"/>
          <w:sz w:val="22"/>
          <w:szCs w:val="22"/>
        </w:rPr>
        <w:t>Tutta la documentazione di cui sopra deve essere prodotta unitamente alla domanda.</w:t>
      </w:r>
    </w:p>
    <w:p w:rsidR="00AE6B58" w:rsidRDefault="00AE6B58" w:rsidP="006D221F">
      <w:pPr>
        <w:pStyle w:val="Corpodeltesto2"/>
        <w:tabs>
          <w:tab w:val="clear" w:pos="720"/>
          <w:tab w:val="left" w:pos="708"/>
        </w:tabs>
        <w:outlineLvl w:val="9"/>
        <w:rPr>
          <w:rFonts w:ascii="Arial" w:hAnsi="Arial" w:cs="Arial"/>
          <w:sz w:val="22"/>
          <w:szCs w:val="22"/>
        </w:rPr>
      </w:pPr>
    </w:p>
    <w:p w:rsidR="00B13F74" w:rsidRDefault="00B13F74" w:rsidP="006D221F">
      <w:pPr>
        <w:pStyle w:val="Corpodeltesto2"/>
        <w:tabs>
          <w:tab w:val="clear" w:pos="720"/>
          <w:tab w:val="left" w:pos="708"/>
        </w:tabs>
        <w:outlineLvl w:val="9"/>
        <w:rPr>
          <w:rFonts w:ascii="Arial" w:hAnsi="Arial" w:cs="Arial"/>
          <w:sz w:val="22"/>
          <w:szCs w:val="22"/>
        </w:rPr>
      </w:pPr>
    </w:p>
    <w:p w:rsidR="00B13F74" w:rsidRDefault="00B13F74" w:rsidP="006D221F">
      <w:pPr>
        <w:jc w:val="center"/>
        <w:rPr>
          <w:rFonts w:ascii="Arial" w:hAnsi="Arial" w:cs="Arial"/>
          <w:b/>
          <w:bCs/>
          <w:sz w:val="22"/>
          <w:szCs w:val="22"/>
        </w:rPr>
      </w:pPr>
    </w:p>
    <w:p w:rsidR="00B13F74" w:rsidRDefault="00B13F74" w:rsidP="006D221F">
      <w:pPr>
        <w:jc w:val="center"/>
        <w:rPr>
          <w:rFonts w:ascii="Arial" w:hAnsi="Arial" w:cs="Arial"/>
          <w:b/>
          <w:bCs/>
          <w:sz w:val="22"/>
          <w:szCs w:val="22"/>
        </w:rPr>
      </w:pPr>
    </w:p>
    <w:p w:rsidR="006D221F" w:rsidRPr="006D221F" w:rsidRDefault="006D221F" w:rsidP="006D221F">
      <w:pPr>
        <w:jc w:val="center"/>
        <w:rPr>
          <w:rFonts w:ascii="Arial" w:hAnsi="Arial" w:cs="Arial"/>
          <w:b/>
          <w:bCs/>
          <w:sz w:val="22"/>
          <w:szCs w:val="22"/>
        </w:rPr>
      </w:pPr>
      <w:r w:rsidRPr="006D221F">
        <w:rPr>
          <w:rFonts w:ascii="Arial" w:hAnsi="Arial" w:cs="Arial"/>
          <w:b/>
          <w:bCs/>
          <w:sz w:val="22"/>
          <w:szCs w:val="22"/>
        </w:rPr>
        <w:t>Articolo 5</w:t>
      </w:r>
    </w:p>
    <w:p w:rsidR="006D221F" w:rsidRDefault="006D221F" w:rsidP="006D221F">
      <w:pPr>
        <w:rPr>
          <w:rFonts w:ascii="Arial" w:hAnsi="Arial" w:cs="Arial"/>
          <w:sz w:val="22"/>
          <w:szCs w:val="22"/>
        </w:rPr>
      </w:pPr>
      <w:r w:rsidRPr="006D221F">
        <w:rPr>
          <w:rFonts w:ascii="Arial" w:hAnsi="Arial" w:cs="Arial"/>
          <w:sz w:val="22"/>
          <w:szCs w:val="22"/>
        </w:rPr>
        <w:t>Il concorso è per titoli ed eventuale colloquio.</w:t>
      </w:r>
    </w:p>
    <w:p w:rsidR="00F601E4" w:rsidRDefault="00F601E4" w:rsidP="006D221F">
      <w:pPr>
        <w:rPr>
          <w:rFonts w:ascii="Arial" w:hAnsi="Arial" w:cs="Arial"/>
          <w:sz w:val="22"/>
          <w:szCs w:val="22"/>
        </w:rPr>
      </w:pPr>
    </w:p>
    <w:p w:rsidR="00F601E4" w:rsidRPr="006D221F" w:rsidRDefault="00F601E4" w:rsidP="006D221F">
      <w:pPr>
        <w:rPr>
          <w:rFonts w:ascii="Arial" w:hAnsi="Arial" w:cs="Arial"/>
          <w:b/>
          <w:bCs/>
          <w:sz w:val="22"/>
          <w:szCs w:val="22"/>
        </w:rPr>
      </w:pPr>
    </w:p>
    <w:p w:rsidR="00F601E4" w:rsidRDefault="00F601E4" w:rsidP="00D235B5">
      <w:pPr>
        <w:autoSpaceDE w:val="0"/>
        <w:autoSpaceDN w:val="0"/>
        <w:adjustRightInd w:val="0"/>
        <w:rPr>
          <w:rFonts w:ascii="Arial" w:eastAsia="Arial Unicode MS" w:hAnsi="Arial" w:cs="Arial"/>
          <w:sz w:val="22"/>
          <w:szCs w:val="22"/>
        </w:rPr>
      </w:pPr>
    </w:p>
    <w:p w:rsidR="00F601E4" w:rsidRDefault="00F601E4" w:rsidP="00D235B5">
      <w:pPr>
        <w:autoSpaceDE w:val="0"/>
        <w:autoSpaceDN w:val="0"/>
        <w:adjustRightInd w:val="0"/>
        <w:rPr>
          <w:rFonts w:ascii="Arial" w:eastAsia="Arial Unicode MS" w:hAnsi="Arial" w:cs="Arial"/>
          <w:sz w:val="22"/>
          <w:szCs w:val="22"/>
        </w:rPr>
      </w:pPr>
    </w:p>
    <w:p w:rsidR="007C1115" w:rsidRDefault="007C1115" w:rsidP="00D235B5">
      <w:pPr>
        <w:autoSpaceDE w:val="0"/>
        <w:autoSpaceDN w:val="0"/>
        <w:adjustRightInd w:val="0"/>
        <w:rPr>
          <w:rFonts w:ascii="Arial" w:eastAsia="Arial Unicode MS" w:hAnsi="Arial" w:cs="Arial"/>
          <w:sz w:val="22"/>
          <w:szCs w:val="22"/>
        </w:rPr>
      </w:pPr>
    </w:p>
    <w:p w:rsidR="007C1115" w:rsidRDefault="007C1115" w:rsidP="00D235B5">
      <w:pPr>
        <w:autoSpaceDE w:val="0"/>
        <w:autoSpaceDN w:val="0"/>
        <w:adjustRightInd w:val="0"/>
        <w:rPr>
          <w:rFonts w:ascii="Arial" w:eastAsia="Arial Unicode MS" w:hAnsi="Arial" w:cs="Arial"/>
          <w:sz w:val="22"/>
          <w:szCs w:val="22"/>
        </w:rPr>
      </w:pPr>
    </w:p>
    <w:p w:rsidR="007C1115" w:rsidRPr="007C1115" w:rsidRDefault="007C1115" w:rsidP="007C1115">
      <w:pPr>
        <w:autoSpaceDE w:val="0"/>
        <w:autoSpaceDN w:val="0"/>
        <w:adjustRightInd w:val="0"/>
        <w:rPr>
          <w:rFonts w:ascii="Arial" w:hAnsi="Arial" w:cs="Arial"/>
          <w:sz w:val="22"/>
          <w:szCs w:val="22"/>
        </w:rPr>
      </w:pPr>
      <w:r w:rsidRPr="007C1115">
        <w:rPr>
          <w:rFonts w:ascii="Arial" w:hAnsi="Arial" w:cs="Arial"/>
          <w:sz w:val="22"/>
          <w:szCs w:val="22"/>
        </w:rPr>
        <w:t>La Commissione sarà così composta:</w:t>
      </w:r>
    </w:p>
    <w:p w:rsidR="007C1115" w:rsidRPr="007C1115" w:rsidRDefault="007C1115" w:rsidP="007C1115">
      <w:pPr>
        <w:autoSpaceDE w:val="0"/>
        <w:autoSpaceDN w:val="0"/>
        <w:adjustRightInd w:val="0"/>
        <w:rPr>
          <w:rFonts w:ascii="Arial" w:hAnsi="Arial" w:cs="Arial"/>
          <w:sz w:val="22"/>
          <w:szCs w:val="22"/>
        </w:rPr>
      </w:pPr>
      <w:r w:rsidRPr="007C1115">
        <w:rPr>
          <w:rFonts w:ascii="Arial" w:hAnsi="Arial" w:cs="Arial"/>
          <w:sz w:val="22"/>
          <w:szCs w:val="22"/>
        </w:rPr>
        <w:t>Direttore o Vice-Direttore, (Presidente)</w:t>
      </w:r>
    </w:p>
    <w:p w:rsidR="007C1115" w:rsidRPr="007C1115" w:rsidRDefault="007C1115" w:rsidP="007C1115">
      <w:pPr>
        <w:autoSpaceDE w:val="0"/>
        <w:autoSpaceDN w:val="0"/>
        <w:adjustRightInd w:val="0"/>
        <w:rPr>
          <w:rFonts w:ascii="Arial" w:hAnsi="Arial" w:cs="Arial"/>
          <w:sz w:val="22"/>
          <w:szCs w:val="22"/>
        </w:rPr>
      </w:pPr>
      <w:r w:rsidRPr="007C1115">
        <w:rPr>
          <w:rFonts w:ascii="Arial" w:hAnsi="Arial" w:cs="Arial"/>
          <w:sz w:val="22"/>
          <w:szCs w:val="22"/>
        </w:rPr>
        <w:t xml:space="preserve">Prof. </w:t>
      </w:r>
      <w:r w:rsidR="00FD7E6C">
        <w:rPr>
          <w:rFonts w:ascii="Arial" w:hAnsi="Arial" w:cs="Arial"/>
          <w:sz w:val="22"/>
          <w:szCs w:val="22"/>
        </w:rPr>
        <w:t>Andrea Caiti</w:t>
      </w:r>
      <w:r w:rsidRPr="007C1115">
        <w:rPr>
          <w:rFonts w:ascii="Arial" w:hAnsi="Arial" w:cs="Arial"/>
          <w:sz w:val="22"/>
          <w:szCs w:val="22"/>
        </w:rPr>
        <w:t xml:space="preserve"> (Tutor accademico)</w:t>
      </w:r>
    </w:p>
    <w:p w:rsidR="007C1115" w:rsidRPr="007C1115" w:rsidRDefault="00FD7E6C" w:rsidP="007C1115">
      <w:pPr>
        <w:autoSpaceDE w:val="0"/>
        <w:autoSpaceDN w:val="0"/>
        <w:adjustRightInd w:val="0"/>
        <w:rPr>
          <w:rFonts w:ascii="Arial" w:hAnsi="Arial" w:cs="Arial"/>
          <w:sz w:val="22"/>
          <w:szCs w:val="22"/>
        </w:rPr>
      </w:pPr>
      <w:r>
        <w:rPr>
          <w:rFonts w:ascii="Arial" w:hAnsi="Arial" w:cs="Arial"/>
          <w:sz w:val="22"/>
          <w:szCs w:val="22"/>
        </w:rPr>
        <w:t>Ing. Lucia Pallottino</w:t>
      </w:r>
      <w:r w:rsidR="007C1115" w:rsidRPr="007C1115">
        <w:rPr>
          <w:rFonts w:ascii="Arial" w:hAnsi="Arial" w:cs="Arial"/>
          <w:sz w:val="22"/>
          <w:szCs w:val="22"/>
        </w:rPr>
        <w:t>(Membro)</w:t>
      </w:r>
    </w:p>
    <w:p w:rsidR="007C1115" w:rsidRPr="007C1115" w:rsidRDefault="007C1115" w:rsidP="007C1115">
      <w:pPr>
        <w:autoSpaceDE w:val="0"/>
        <w:autoSpaceDN w:val="0"/>
        <w:adjustRightInd w:val="0"/>
        <w:rPr>
          <w:rFonts w:ascii="Arial" w:hAnsi="Arial" w:cs="Arial"/>
          <w:sz w:val="22"/>
          <w:szCs w:val="22"/>
        </w:rPr>
      </w:pPr>
      <w:r w:rsidRPr="007C1115">
        <w:rPr>
          <w:rFonts w:ascii="Arial" w:hAnsi="Arial" w:cs="Arial"/>
          <w:sz w:val="22"/>
          <w:szCs w:val="22"/>
        </w:rPr>
        <w:t xml:space="preserve">(membro supplente: </w:t>
      </w:r>
      <w:r w:rsidR="00782CA6">
        <w:rPr>
          <w:rFonts w:ascii="Arial" w:hAnsi="Arial" w:cs="Arial"/>
          <w:sz w:val="22"/>
          <w:szCs w:val="22"/>
        </w:rPr>
        <w:t>Ing. Lorenzo Pollini</w:t>
      </w:r>
      <w:bookmarkStart w:id="0" w:name="_GoBack"/>
      <w:bookmarkEnd w:id="0"/>
      <w:r w:rsidRPr="00B4089B">
        <w:rPr>
          <w:rFonts w:ascii="Arial" w:hAnsi="Arial" w:cs="Arial"/>
          <w:sz w:val="22"/>
          <w:szCs w:val="22"/>
        </w:rPr>
        <w:t>)</w:t>
      </w:r>
    </w:p>
    <w:p w:rsidR="00F601E4" w:rsidRPr="00B13F74" w:rsidRDefault="00F601E4" w:rsidP="00D235B5">
      <w:pPr>
        <w:autoSpaceDE w:val="0"/>
        <w:autoSpaceDN w:val="0"/>
        <w:adjustRightInd w:val="0"/>
        <w:rPr>
          <w:rFonts w:ascii="Arial" w:eastAsia="Arial Unicode MS" w:hAnsi="Arial" w:cs="Arial"/>
          <w:sz w:val="22"/>
          <w:szCs w:val="22"/>
        </w:rPr>
      </w:pPr>
    </w:p>
    <w:p w:rsidR="006D221F" w:rsidRPr="006D221F" w:rsidRDefault="006D221F" w:rsidP="006D221F">
      <w:pPr>
        <w:pStyle w:val="Corpodeltesto2"/>
        <w:tabs>
          <w:tab w:val="clear" w:pos="720"/>
          <w:tab w:val="left" w:pos="708"/>
        </w:tabs>
        <w:outlineLvl w:val="9"/>
        <w:rPr>
          <w:rFonts w:ascii="Arial" w:hAnsi="Arial" w:cs="Arial"/>
          <w:sz w:val="22"/>
          <w:szCs w:val="22"/>
        </w:rPr>
      </w:pPr>
      <w:r w:rsidRPr="006D221F">
        <w:rPr>
          <w:rFonts w:ascii="Arial" w:hAnsi="Arial" w:cs="Arial"/>
          <w:sz w:val="22"/>
          <w:szCs w:val="22"/>
        </w:rPr>
        <w:t>La commissione provvede alla valutazione dei curricula dei candidati in base ai criteri generali indicati dal bando ed eventualmente ad ulteriori criteri predeterminati dalla commissione stessa, con particolare riferimento alla formazione e alla produzione scientifica del candidato e alla loro adeguatezza alle attività di ricerca da svolgere.</w:t>
      </w:r>
    </w:p>
    <w:p w:rsidR="006D221F" w:rsidRPr="006D221F" w:rsidRDefault="006D221F" w:rsidP="006D221F">
      <w:pPr>
        <w:jc w:val="both"/>
        <w:rPr>
          <w:rFonts w:ascii="Arial" w:hAnsi="Arial" w:cs="Arial"/>
          <w:sz w:val="22"/>
          <w:szCs w:val="22"/>
        </w:rPr>
      </w:pPr>
      <w:r w:rsidRPr="006D221F">
        <w:rPr>
          <w:rFonts w:ascii="Arial" w:hAnsi="Arial" w:cs="Arial"/>
          <w:sz w:val="22"/>
          <w:szCs w:val="22"/>
        </w:rPr>
        <w:t>La Commissione alla prima riunione può stabilire i criteri di valutazione dei curricula, dei titoli e delle pubblicazioni.</w:t>
      </w:r>
    </w:p>
    <w:p w:rsidR="006D221F" w:rsidRPr="006D221F" w:rsidRDefault="006D221F" w:rsidP="006D221F">
      <w:pPr>
        <w:jc w:val="both"/>
        <w:rPr>
          <w:rFonts w:ascii="Arial" w:hAnsi="Arial" w:cs="Arial"/>
          <w:sz w:val="22"/>
          <w:szCs w:val="22"/>
        </w:rPr>
      </w:pPr>
      <w:r w:rsidRPr="006D221F">
        <w:rPr>
          <w:rFonts w:ascii="Arial" w:hAnsi="Arial" w:cs="Arial"/>
          <w:sz w:val="22"/>
          <w:szCs w:val="22"/>
        </w:rPr>
        <w:t>La Commissione definisce, mediante giudizio collegiale, la graduatoria degli idonei, ovvero se lo ritiene opportuno, preseleziona e convoca ad un colloquio un certo numero di candidati sulla base della maggiore adeguatezza del curriculum.</w:t>
      </w:r>
    </w:p>
    <w:p w:rsidR="006D221F" w:rsidRPr="006D221F" w:rsidRDefault="006D221F" w:rsidP="006D221F">
      <w:pPr>
        <w:jc w:val="both"/>
        <w:rPr>
          <w:rFonts w:ascii="Arial" w:hAnsi="Arial" w:cs="Arial"/>
          <w:sz w:val="22"/>
          <w:szCs w:val="22"/>
        </w:rPr>
      </w:pPr>
      <w:r w:rsidRPr="006D221F">
        <w:rPr>
          <w:rFonts w:ascii="Arial" w:hAnsi="Arial" w:cs="Arial"/>
          <w:sz w:val="22"/>
          <w:szCs w:val="22"/>
        </w:rPr>
        <w:t>Nel caso che la commissione richieda lo svolgimento del colloquio, di esso sarà data comunicazione del giorno ora e luogo ai candidati almeno 10 giorni prima a mezzo raccomandata R/R. Per sostenere la prova suddetta, i candidati dovranno essere muniti di documento di riconoscimento valido. Il colloquio dovrà tendere ad accertare l’adeguatezza del curriculum del candidato alle attività di ricerca da svolgere.</w:t>
      </w:r>
    </w:p>
    <w:p w:rsidR="006D221F" w:rsidRPr="006D221F" w:rsidRDefault="006D221F" w:rsidP="006D221F">
      <w:pPr>
        <w:jc w:val="both"/>
        <w:rPr>
          <w:rFonts w:ascii="Arial" w:hAnsi="Arial" w:cs="Arial"/>
          <w:sz w:val="22"/>
          <w:szCs w:val="22"/>
        </w:rPr>
      </w:pPr>
      <w:r w:rsidRPr="006D221F">
        <w:rPr>
          <w:rFonts w:ascii="Arial" w:hAnsi="Arial" w:cs="Arial"/>
          <w:sz w:val="22"/>
          <w:szCs w:val="22"/>
        </w:rPr>
        <w:t>Il colloquio si svolge in un luogo accessibile al pubblico e chiunque può assistervi.</w:t>
      </w:r>
    </w:p>
    <w:p w:rsidR="006D221F" w:rsidRDefault="006D221F" w:rsidP="006D221F">
      <w:pPr>
        <w:jc w:val="both"/>
        <w:rPr>
          <w:rFonts w:ascii="Arial" w:hAnsi="Arial" w:cs="Arial"/>
          <w:sz w:val="22"/>
          <w:szCs w:val="22"/>
        </w:rPr>
      </w:pPr>
      <w:r w:rsidRPr="006D221F">
        <w:rPr>
          <w:rFonts w:ascii="Arial" w:hAnsi="Arial" w:cs="Arial"/>
          <w:sz w:val="22"/>
          <w:szCs w:val="22"/>
        </w:rPr>
        <w:t>Gli atti della selezione sono costituiti dai verbali delle singole riunioni della commissione.</w:t>
      </w:r>
    </w:p>
    <w:p w:rsidR="00AE6B58" w:rsidRDefault="00AE6B58" w:rsidP="006D221F">
      <w:pPr>
        <w:jc w:val="both"/>
        <w:rPr>
          <w:rFonts w:ascii="Arial" w:hAnsi="Arial" w:cs="Arial"/>
          <w:sz w:val="22"/>
          <w:szCs w:val="22"/>
        </w:rPr>
      </w:pPr>
    </w:p>
    <w:p w:rsidR="00AE6B58" w:rsidRPr="006D221F" w:rsidRDefault="00AE6B58" w:rsidP="006D221F">
      <w:pPr>
        <w:jc w:val="both"/>
        <w:rPr>
          <w:rFonts w:ascii="Arial" w:hAnsi="Arial" w:cs="Arial"/>
          <w:sz w:val="22"/>
          <w:szCs w:val="22"/>
        </w:rPr>
      </w:pPr>
    </w:p>
    <w:p w:rsidR="006D221F" w:rsidRPr="00AE6B58" w:rsidRDefault="006D221F" w:rsidP="00AE6B58">
      <w:pPr>
        <w:jc w:val="center"/>
        <w:rPr>
          <w:rFonts w:ascii="Arial" w:hAnsi="Arial" w:cs="Arial"/>
          <w:b/>
          <w:bCs/>
          <w:sz w:val="22"/>
          <w:szCs w:val="22"/>
        </w:rPr>
      </w:pPr>
      <w:r w:rsidRPr="00AE6B58">
        <w:rPr>
          <w:rFonts w:ascii="Arial" w:hAnsi="Arial" w:cs="Arial"/>
          <w:b/>
          <w:bCs/>
          <w:sz w:val="22"/>
          <w:szCs w:val="22"/>
        </w:rPr>
        <w:t>Articolo 6</w:t>
      </w:r>
    </w:p>
    <w:p w:rsidR="006D221F" w:rsidRPr="006D221F" w:rsidRDefault="006D221F" w:rsidP="006D221F">
      <w:pPr>
        <w:jc w:val="both"/>
        <w:rPr>
          <w:rFonts w:ascii="Arial" w:hAnsi="Arial" w:cs="Arial"/>
          <w:sz w:val="22"/>
          <w:szCs w:val="22"/>
        </w:rPr>
      </w:pPr>
      <w:r w:rsidRPr="006D221F">
        <w:rPr>
          <w:rFonts w:ascii="Arial" w:hAnsi="Arial" w:cs="Arial"/>
          <w:sz w:val="22"/>
          <w:szCs w:val="22"/>
        </w:rPr>
        <w:t xml:space="preserve">Al termine dei lavori la commissione esaminatrice formula, sulla base della valutazione dei titoli e dell’eventuale colloquio, una graduatoria di merito degli idonei al fine dell’attribuzione della borsa messa a concorso. La graduatoria è resa pubblica mediante affissione all’albo del Dipartimento di </w:t>
      </w:r>
      <w:r w:rsidR="00D235B5">
        <w:rPr>
          <w:rFonts w:ascii="Arial" w:hAnsi="Arial" w:cs="Arial"/>
          <w:sz w:val="22"/>
          <w:szCs w:val="22"/>
        </w:rPr>
        <w:t>Ingegneria dell’informazione</w:t>
      </w:r>
      <w:r w:rsidRPr="006D221F">
        <w:rPr>
          <w:rFonts w:ascii="Arial" w:hAnsi="Arial" w:cs="Arial"/>
          <w:sz w:val="22"/>
          <w:szCs w:val="22"/>
        </w:rPr>
        <w:t>.</w:t>
      </w:r>
    </w:p>
    <w:p w:rsidR="006D221F" w:rsidRPr="006D221F" w:rsidRDefault="006D221F" w:rsidP="006D221F">
      <w:pPr>
        <w:jc w:val="both"/>
        <w:rPr>
          <w:rFonts w:ascii="Arial" w:hAnsi="Arial" w:cs="Arial"/>
          <w:sz w:val="22"/>
          <w:szCs w:val="22"/>
        </w:rPr>
      </w:pPr>
      <w:r w:rsidRPr="006D221F">
        <w:rPr>
          <w:rFonts w:ascii="Arial" w:hAnsi="Arial" w:cs="Arial"/>
          <w:sz w:val="22"/>
          <w:szCs w:val="22"/>
        </w:rPr>
        <w:t>Il Direttore della struttura, con suo decreto, approva gli atti della selezione e dichiara i nominativi dei vincitori sulla base della graduatoria di merito degli idonei. La graduatoria viene a</w:t>
      </w:r>
      <w:r w:rsidR="00D235B5">
        <w:rPr>
          <w:rFonts w:ascii="Arial" w:hAnsi="Arial" w:cs="Arial"/>
          <w:sz w:val="22"/>
          <w:szCs w:val="22"/>
        </w:rPr>
        <w:t>ffissa all’albo del Dipartimento</w:t>
      </w:r>
      <w:r w:rsidRPr="006D221F">
        <w:rPr>
          <w:rFonts w:ascii="Arial" w:hAnsi="Arial" w:cs="Arial"/>
          <w:sz w:val="22"/>
          <w:szCs w:val="22"/>
        </w:rPr>
        <w:t>.</w:t>
      </w:r>
    </w:p>
    <w:p w:rsidR="006D221F" w:rsidRPr="006D221F" w:rsidRDefault="006D221F" w:rsidP="006D221F">
      <w:pPr>
        <w:jc w:val="both"/>
        <w:rPr>
          <w:rFonts w:ascii="Arial" w:hAnsi="Arial" w:cs="Arial"/>
          <w:sz w:val="22"/>
          <w:szCs w:val="22"/>
        </w:rPr>
      </w:pPr>
      <w:r w:rsidRPr="006D221F">
        <w:rPr>
          <w:rFonts w:ascii="Arial" w:hAnsi="Arial" w:cs="Arial"/>
          <w:sz w:val="22"/>
          <w:szCs w:val="22"/>
        </w:rPr>
        <w:t xml:space="preserve">La borsa è conferita con provvedimento del direttore del </w:t>
      </w:r>
      <w:r w:rsidR="00D235B5" w:rsidRPr="006D221F">
        <w:rPr>
          <w:rFonts w:ascii="Arial" w:hAnsi="Arial" w:cs="Arial"/>
          <w:sz w:val="22"/>
          <w:szCs w:val="22"/>
        </w:rPr>
        <w:t xml:space="preserve">Dipartimento di </w:t>
      </w:r>
      <w:r w:rsidR="00D235B5">
        <w:rPr>
          <w:rFonts w:ascii="Arial" w:hAnsi="Arial" w:cs="Arial"/>
          <w:sz w:val="22"/>
          <w:szCs w:val="22"/>
        </w:rPr>
        <w:t>Ingegneria dell’informazione</w:t>
      </w:r>
      <w:r w:rsidR="00D235B5" w:rsidRPr="006D221F">
        <w:rPr>
          <w:rFonts w:ascii="Arial" w:hAnsi="Arial" w:cs="Arial"/>
          <w:sz w:val="22"/>
          <w:szCs w:val="22"/>
        </w:rPr>
        <w:t>.</w:t>
      </w:r>
      <w:r w:rsidRPr="006D221F">
        <w:rPr>
          <w:rFonts w:ascii="Arial" w:hAnsi="Arial" w:cs="Arial"/>
          <w:sz w:val="22"/>
          <w:szCs w:val="22"/>
        </w:rPr>
        <w:t xml:space="preserve"> La decorrenza della borsa è il primo giorno del mese successivo a quello del decreto di conferimento,  o altra data decisa per motivate esigenze.</w:t>
      </w:r>
    </w:p>
    <w:p w:rsidR="006D221F" w:rsidRDefault="006D221F" w:rsidP="006D221F">
      <w:pPr>
        <w:jc w:val="both"/>
        <w:rPr>
          <w:rFonts w:ascii="Arial" w:hAnsi="Arial" w:cs="Arial"/>
          <w:sz w:val="22"/>
          <w:szCs w:val="22"/>
        </w:rPr>
      </w:pPr>
      <w:r w:rsidRPr="006D221F">
        <w:rPr>
          <w:rFonts w:ascii="Arial" w:hAnsi="Arial" w:cs="Arial"/>
          <w:sz w:val="22"/>
          <w:szCs w:val="22"/>
        </w:rPr>
        <w:t xml:space="preserve">Gli atti approvati sono pubblicati sul sito web dell'ateneo e del dipartimento di </w:t>
      </w:r>
      <w:r w:rsidR="00F601E4">
        <w:rPr>
          <w:rFonts w:ascii="Arial" w:hAnsi="Arial" w:cs="Arial"/>
          <w:sz w:val="22"/>
          <w:szCs w:val="22"/>
        </w:rPr>
        <w:t>Dipartimento Ingegneria Informazione</w:t>
      </w:r>
      <w:r w:rsidRPr="006D221F">
        <w:rPr>
          <w:rFonts w:ascii="Arial" w:hAnsi="Arial" w:cs="Arial"/>
          <w:sz w:val="22"/>
          <w:szCs w:val="22"/>
        </w:rPr>
        <w:t>.</w:t>
      </w:r>
    </w:p>
    <w:p w:rsidR="00AE6B58" w:rsidRDefault="00AE6B58" w:rsidP="006D221F">
      <w:pPr>
        <w:jc w:val="both"/>
        <w:rPr>
          <w:rFonts w:ascii="Arial" w:hAnsi="Arial" w:cs="Arial"/>
          <w:sz w:val="22"/>
          <w:szCs w:val="22"/>
        </w:rPr>
      </w:pPr>
    </w:p>
    <w:p w:rsidR="00AE6B58" w:rsidRPr="006D221F" w:rsidRDefault="00AE6B58" w:rsidP="006D221F">
      <w:pPr>
        <w:jc w:val="both"/>
        <w:rPr>
          <w:rFonts w:ascii="Arial" w:hAnsi="Arial" w:cs="Arial"/>
          <w:sz w:val="22"/>
          <w:szCs w:val="22"/>
        </w:rPr>
      </w:pPr>
    </w:p>
    <w:p w:rsidR="006D221F" w:rsidRPr="00AE6B58" w:rsidRDefault="006D221F" w:rsidP="00AE6B58">
      <w:pPr>
        <w:jc w:val="center"/>
        <w:rPr>
          <w:rFonts w:ascii="Arial" w:hAnsi="Arial" w:cs="Arial"/>
          <w:b/>
          <w:bCs/>
          <w:sz w:val="22"/>
          <w:szCs w:val="22"/>
        </w:rPr>
      </w:pPr>
      <w:r w:rsidRPr="00AE6B58">
        <w:rPr>
          <w:rFonts w:ascii="Arial" w:hAnsi="Arial" w:cs="Arial"/>
          <w:b/>
          <w:bCs/>
          <w:sz w:val="22"/>
          <w:szCs w:val="22"/>
        </w:rPr>
        <w:t>Articolo 7</w:t>
      </w:r>
    </w:p>
    <w:p w:rsidR="006D221F" w:rsidRPr="006D221F" w:rsidRDefault="006D221F" w:rsidP="006D221F">
      <w:pPr>
        <w:pStyle w:val="Default"/>
        <w:spacing w:after="27"/>
        <w:jc w:val="both"/>
        <w:rPr>
          <w:rFonts w:ascii="Arial" w:hAnsi="Arial" w:cs="Arial"/>
          <w:sz w:val="22"/>
          <w:szCs w:val="22"/>
        </w:rPr>
      </w:pPr>
      <w:r w:rsidRPr="006D221F">
        <w:rPr>
          <w:rFonts w:ascii="Arial" w:hAnsi="Arial" w:cs="Arial"/>
          <w:sz w:val="22"/>
          <w:szCs w:val="22"/>
        </w:rPr>
        <w:t xml:space="preserve">Se si verifica il recesso del borsista, su proposta del responsabile della ricerca, la borsa è conferita dal direttore del dipartimento di </w:t>
      </w:r>
      <w:r w:rsidR="00F601E4">
        <w:rPr>
          <w:rFonts w:ascii="Arial" w:hAnsi="Arial" w:cs="Arial"/>
          <w:sz w:val="22"/>
          <w:szCs w:val="22"/>
        </w:rPr>
        <w:t>Dipartimento Ingegneria Informazione</w:t>
      </w:r>
      <w:r w:rsidRPr="006D221F">
        <w:rPr>
          <w:rFonts w:ascii="Arial" w:hAnsi="Arial" w:cs="Arial"/>
          <w:sz w:val="22"/>
          <w:szCs w:val="22"/>
        </w:rPr>
        <w:t xml:space="preserve"> al primo candidato in posizione utile nella graduatoria degli idonei, con scadenza eguale a quella della borsa originaria.</w:t>
      </w:r>
    </w:p>
    <w:p w:rsidR="006D221F" w:rsidRPr="006D221F" w:rsidRDefault="006D221F" w:rsidP="00D235B5">
      <w:pPr>
        <w:jc w:val="both"/>
        <w:rPr>
          <w:rFonts w:ascii="Arial" w:hAnsi="Arial" w:cs="Arial"/>
          <w:sz w:val="22"/>
          <w:szCs w:val="22"/>
        </w:rPr>
      </w:pPr>
      <w:r w:rsidRPr="006D221F">
        <w:rPr>
          <w:rFonts w:ascii="Arial" w:hAnsi="Arial" w:cs="Arial"/>
          <w:sz w:val="22"/>
          <w:szCs w:val="22"/>
        </w:rPr>
        <w:t xml:space="preserve">In caso di impedimento temporaneo, sopravvenuto per qualunque motivo documentato, la borsa può essere sospesa con provvedimento del direttore di </w:t>
      </w:r>
      <w:r w:rsidR="00D235B5" w:rsidRPr="006D221F">
        <w:rPr>
          <w:rFonts w:ascii="Arial" w:hAnsi="Arial" w:cs="Arial"/>
          <w:sz w:val="22"/>
          <w:szCs w:val="22"/>
        </w:rPr>
        <w:t xml:space="preserve">Dipartimento di </w:t>
      </w:r>
      <w:r w:rsidR="00D235B5">
        <w:rPr>
          <w:rFonts w:ascii="Arial" w:hAnsi="Arial" w:cs="Arial"/>
          <w:sz w:val="22"/>
          <w:szCs w:val="22"/>
        </w:rPr>
        <w:t>Ingegneria dell’informazione</w:t>
      </w:r>
      <w:r w:rsidRPr="006D221F">
        <w:rPr>
          <w:rFonts w:ascii="Arial" w:hAnsi="Arial" w:cs="Arial"/>
          <w:sz w:val="22"/>
          <w:szCs w:val="22"/>
        </w:rPr>
        <w:t xml:space="preserve">, previo parere favorevole del responsabile della ricerca. Nel caso di maternità o gravi motivi di salute la sospensione è disposta a semplice richiesta del borsista. </w:t>
      </w:r>
    </w:p>
    <w:p w:rsidR="006D221F" w:rsidRPr="006D221F" w:rsidRDefault="006D221F" w:rsidP="00D235B5">
      <w:pPr>
        <w:jc w:val="both"/>
        <w:rPr>
          <w:rFonts w:ascii="Arial" w:hAnsi="Arial" w:cs="Arial"/>
          <w:sz w:val="22"/>
          <w:szCs w:val="22"/>
        </w:rPr>
      </w:pPr>
      <w:r w:rsidRPr="006D221F">
        <w:rPr>
          <w:rFonts w:ascii="Arial" w:hAnsi="Arial" w:cs="Arial"/>
          <w:sz w:val="22"/>
          <w:szCs w:val="22"/>
        </w:rPr>
        <w:t xml:space="preserve">La proroga della borsa è disposta con provvedimento del direttore del </w:t>
      </w:r>
      <w:r w:rsidR="00D235B5" w:rsidRPr="006D221F">
        <w:rPr>
          <w:rFonts w:ascii="Arial" w:hAnsi="Arial" w:cs="Arial"/>
          <w:sz w:val="22"/>
          <w:szCs w:val="22"/>
        </w:rPr>
        <w:t xml:space="preserve">Dipartimento di </w:t>
      </w:r>
      <w:r w:rsidR="00D235B5">
        <w:rPr>
          <w:rFonts w:ascii="Arial" w:hAnsi="Arial" w:cs="Arial"/>
          <w:sz w:val="22"/>
          <w:szCs w:val="22"/>
        </w:rPr>
        <w:t>Ingegneria dell’informazione,</w:t>
      </w:r>
      <w:r w:rsidRPr="006D221F">
        <w:rPr>
          <w:rFonts w:ascii="Arial" w:hAnsi="Arial" w:cs="Arial"/>
          <w:sz w:val="22"/>
          <w:szCs w:val="22"/>
        </w:rPr>
        <w:t xml:space="preserve"> su proposta del responsabile della ricerca.</w:t>
      </w:r>
    </w:p>
    <w:p w:rsidR="006D221F" w:rsidRPr="006D221F" w:rsidRDefault="006D221F" w:rsidP="006D221F">
      <w:pPr>
        <w:pStyle w:val="Default"/>
        <w:jc w:val="both"/>
        <w:rPr>
          <w:rFonts w:ascii="Arial" w:hAnsi="Arial" w:cs="Arial"/>
          <w:sz w:val="22"/>
          <w:szCs w:val="22"/>
        </w:rPr>
      </w:pPr>
      <w:r w:rsidRPr="006D221F">
        <w:rPr>
          <w:rFonts w:ascii="Arial" w:hAnsi="Arial" w:cs="Arial"/>
          <w:sz w:val="22"/>
          <w:szCs w:val="22"/>
        </w:rPr>
        <w:t xml:space="preserve">Decade dalla titolarità della borsa il beneficiario che non adempia ai doveri di cui al presente bando, comma 1 dell’art. 2 del Regolamento per le borse di ricerca dell’Università di Pisa. La decadenza è disposta, sentito il responsabile della ricerca, dal direttore del dipartimento con provvedimento adeguatamente motivato. </w:t>
      </w:r>
    </w:p>
    <w:p w:rsidR="0079058D" w:rsidRPr="006D221F" w:rsidRDefault="0079058D">
      <w:pPr>
        <w:ind w:left="142" w:hanging="142"/>
        <w:jc w:val="both"/>
        <w:rPr>
          <w:rFonts w:ascii="Palatino" w:hAnsi="Palatino"/>
          <w:sz w:val="22"/>
          <w:szCs w:val="22"/>
        </w:rPr>
      </w:pPr>
    </w:p>
    <w:p w:rsidR="0079058D" w:rsidRPr="006D221F" w:rsidRDefault="0079058D">
      <w:pPr>
        <w:ind w:left="142" w:hanging="142"/>
        <w:jc w:val="both"/>
        <w:rPr>
          <w:rFonts w:ascii="Palatino" w:hAnsi="Palatino"/>
          <w:sz w:val="22"/>
          <w:szCs w:val="22"/>
        </w:rPr>
      </w:pPr>
    </w:p>
    <w:p w:rsidR="00B13F74" w:rsidRDefault="00B13F74" w:rsidP="00AE6B58">
      <w:pPr>
        <w:jc w:val="center"/>
        <w:rPr>
          <w:rFonts w:ascii="Arial" w:hAnsi="Arial" w:cs="Arial"/>
          <w:b/>
          <w:bCs/>
          <w:sz w:val="22"/>
          <w:szCs w:val="22"/>
        </w:rPr>
      </w:pPr>
    </w:p>
    <w:p w:rsidR="00B13F74" w:rsidRDefault="00B13F74" w:rsidP="00AE6B58">
      <w:pPr>
        <w:jc w:val="center"/>
        <w:rPr>
          <w:rFonts w:ascii="Arial" w:hAnsi="Arial" w:cs="Arial"/>
          <w:b/>
          <w:bCs/>
          <w:sz w:val="22"/>
          <w:szCs w:val="22"/>
        </w:rPr>
      </w:pPr>
    </w:p>
    <w:p w:rsidR="00B13F74" w:rsidRDefault="00B13F74" w:rsidP="00AE6B58">
      <w:pPr>
        <w:jc w:val="center"/>
        <w:rPr>
          <w:rFonts w:ascii="Arial" w:hAnsi="Arial" w:cs="Arial"/>
          <w:b/>
          <w:bCs/>
          <w:sz w:val="22"/>
          <w:szCs w:val="22"/>
        </w:rPr>
      </w:pPr>
    </w:p>
    <w:p w:rsidR="006D221F" w:rsidRPr="00AE6B58" w:rsidRDefault="006D221F" w:rsidP="00AE6B58">
      <w:pPr>
        <w:jc w:val="center"/>
        <w:rPr>
          <w:rFonts w:ascii="Arial" w:hAnsi="Arial" w:cs="Arial"/>
          <w:b/>
          <w:bCs/>
          <w:sz w:val="22"/>
          <w:szCs w:val="22"/>
        </w:rPr>
      </w:pPr>
      <w:r w:rsidRPr="00AE6B58">
        <w:rPr>
          <w:rFonts w:ascii="Arial" w:hAnsi="Arial" w:cs="Arial"/>
          <w:b/>
          <w:bCs/>
          <w:sz w:val="22"/>
          <w:szCs w:val="22"/>
        </w:rPr>
        <w:t>Articolo 8</w:t>
      </w:r>
    </w:p>
    <w:p w:rsidR="006D221F" w:rsidRPr="006D221F" w:rsidRDefault="006D221F" w:rsidP="006D221F">
      <w:pPr>
        <w:pStyle w:val="Default"/>
        <w:spacing w:after="27"/>
        <w:jc w:val="both"/>
        <w:rPr>
          <w:rFonts w:ascii="Arial" w:hAnsi="Arial" w:cs="Arial"/>
          <w:sz w:val="22"/>
          <w:szCs w:val="22"/>
        </w:rPr>
      </w:pPr>
      <w:r w:rsidRPr="006D221F">
        <w:rPr>
          <w:rFonts w:ascii="Arial" w:hAnsi="Arial" w:cs="Arial"/>
          <w:sz w:val="22"/>
          <w:szCs w:val="22"/>
        </w:rPr>
        <w:t xml:space="preserve">La borsa di cui al presente bando non costituisce base imponibile IRPEF per il percipiente ai sensi dell'articolo 4 della Legge 476/1984 e non concorre alla formazione della base imponibile IRAP per l'Ateneo sulla base delle disposizioni del Decreto legislativo n.446/97. </w:t>
      </w:r>
    </w:p>
    <w:p w:rsidR="006D221F" w:rsidRPr="006D221F" w:rsidRDefault="006D221F" w:rsidP="006D221F">
      <w:pPr>
        <w:pStyle w:val="Default"/>
        <w:spacing w:after="27"/>
        <w:jc w:val="both"/>
        <w:rPr>
          <w:rFonts w:ascii="Arial" w:hAnsi="Arial" w:cs="Arial"/>
          <w:sz w:val="22"/>
          <w:szCs w:val="22"/>
        </w:rPr>
      </w:pPr>
      <w:r w:rsidRPr="006D221F">
        <w:rPr>
          <w:rFonts w:ascii="Arial" w:hAnsi="Arial" w:cs="Arial"/>
          <w:sz w:val="22"/>
          <w:szCs w:val="22"/>
        </w:rPr>
        <w:t xml:space="preserve">La borsa di cui al presente bando è altresì esclusa da contribuzione INPS ai sensi dell'articolo 2 comma 26 della legge n.335/2005. </w:t>
      </w:r>
    </w:p>
    <w:p w:rsidR="006D221F" w:rsidRDefault="006D221F" w:rsidP="006D221F">
      <w:pPr>
        <w:jc w:val="both"/>
        <w:rPr>
          <w:rFonts w:ascii="Arial" w:hAnsi="Arial" w:cs="Arial"/>
          <w:sz w:val="22"/>
          <w:szCs w:val="22"/>
        </w:rPr>
      </w:pPr>
      <w:r w:rsidRPr="006D221F">
        <w:rPr>
          <w:rFonts w:ascii="Arial" w:hAnsi="Arial" w:cs="Arial"/>
          <w:sz w:val="22"/>
          <w:szCs w:val="22"/>
        </w:rPr>
        <w:t xml:space="preserve">Per gli assegnatari delle borse di ricerca verrà garantita dall’Ateneo, per tutto il periodo di godimento della borsa stessa, la copertura assicurativa contro gli infortuni e per la responsabilità civile. </w:t>
      </w:r>
    </w:p>
    <w:p w:rsidR="00361DE2" w:rsidRDefault="00361DE2" w:rsidP="006D221F">
      <w:pPr>
        <w:jc w:val="both"/>
        <w:rPr>
          <w:rFonts w:ascii="Arial" w:hAnsi="Arial" w:cs="Arial"/>
          <w:sz w:val="22"/>
          <w:szCs w:val="22"/>
        </w:rPr>
      </w:pPr>
    </w:p>
    <w:p w:rsidR="006D221F" w:rsidRPr="00AE6B58" w:rsidRDefault="006D221F" w:rsidP="00AE6B58">
      <w:pPr>
        <w:jc w:val="center"/>
        <w:rPr>
          <w:rFonts w:ascii="Arial" w:hAnsi="Arial" w:cs="Arial"/>
          <w:b/>
          <w:bCs/>
          <w:sz w:val="22"/>
          <w:szCs w:val="22"/>
        </w:rPr>
      </w:pPr>
      <w:r w:rsidRPr="00AE6B58">
        <w:rPr>
          <w:rFonts w:ascii="Arial" w:hAnsi="Arial" w:cs="Arial"/>
          <w:b/>
          <w:bCs/>
          <w:sz w:val="22"/>
          <w:szCs w:val="22"/>
        </w:rPr>
        <w:t>Articolo 9</w:t>
      </w:r>
    </w:p>
    <w:p w:rsidR="006D221F" w:rsidRDefault="006D221F" w:rsidP="00AE6B58">
      <w:pPr>
        <w:jc w:val="both"/>
        <w:rPr>
          <w:rFonts w:ascii="Arial" w:hAnsi="Arial" w:cs="Arial"/>
          <w:sz w:val="22"/>
          <w:szCs w:val="22"/>
        </w:rPr>
      </w:pPr>
      <w:r w:rsidRPr="006D221F">
        <w:rPr>
          <w:rFonts w:ascii="Arial" w:hAnsi="Arial" w:cs="Arial"/>
          <w:sz w:val="22"/>
          <w:szCs w:val="22"/>
        </w:rPr>
        <w:t>I borsisti hanno l'obbligo di svolgere le attività di ricerca seguendo le indicazioni e sotto la guida del responsabile della ricerca. Hanno altresì l'obbligo di presentare al Direttore del Dipartimento, con periodicità semestrale, una relazione sulle attività svolte vistata dal responsabile della ricerca. I borsisti devono rispettare tutte le norme organizzative interne della struttura. Ai borsisti si applica il regolamento per le missioni fuori sede.</w:t>
      </w:r>
    </w:p>
    <w:p w:rsidR="00AE6B58" w:rsidRPr="006D221F" w:rsidRDefault="00AE6B58" w:rsidP="00AE6B58">
      <w:pPr>
        <w:jc w:val="both"/>
        <w:rPr>
          <w:rFonts w:ascii="Arial" w:hAnsi="Arial" w:cs="Arial"/>
          <w:sz w:val="22"/>
          <w:szCs w:val="22"/>
        </w:rPr>
      </w:pPr>
    </w:p>
    <w:p w:rsidR="006D221F" w:rsidRPr="00AE6B58" w:rsidRDefault="006D221F" w:rsidP="00AE6B58">
      <w:pPr>
        <w:jc w:val="center"/>
        <w:rPr>
          <w:rFonts w:ascii="Arial" w:hAnsi="Arial" w:cs="Arial"/>
          <w:b/>
          <w:bCs/>
          <w:sz w:val="22"/>
          <w:szCs w:val="22"/>
        </w:rPr>
      </w:pPr>
      <w:r w:rsidRPr="00AE6B58">
        <w:rPr>
          <w:rFonts w:ascii="Arial" w:hAnsi="Arial" w:cs="Arial"/>
          <w:b/>
          <w:bCs/>
          <w:sz w:val="22"/>
          <w:szCs w:val="22"/>
        </w:rPr>
        <w:t>Articolo 10</w:t>
      </w:r>
    </w:p>
    <w:p w:rsidR="006D221F" w:rsidRPr="006D221F" w:rsidRDefault="006D221F" w:rsidP="006D221F">
      <w:pPr>
        <w:pStyle w:val="Corpodeltesto2"/>
        <w:tabs>
          <w:tab w:val="clear" w:pos="720"/>
          <w:tab w:val="left" w:pos="708"/>
        </w:tabs>
        <w:outlineLvl w:val="9"/>
        <w:rPr>
          <w:rFonts w:ascii="Arial" w:hAnsi="Arial" w:cs="Arial"/>
          <w:sz w:val="22"/>
          <w:szCs w:val="22"/>
        </w:rPr>
      </w:pPr>
      <w:r w:rsidRPr="006D221F">
        <w:rPr>
          <w:rFonts w:ascii="Arial" w:hAnsi="Arial" w:cs="Arial"/>
          <w:sz w:val="22"/>
          <w:szCs w:val="22"/>
        </w:rPr>
        <w:t xml:space="preserve">Ai fini dell’accertamento del possesso dei requisiti richiesti, i vincitori della borsa saranno invitati a far pervenire, nel termine di </w:t>
      </w:r>
      <w:r w:rsidR="00846B47">
        <w:rPr>
          <w:rFonts w:ascii="Arial" w:hAnsi="Arial" w:cs="Arial"/>
          <w:sz w:val="22"/>
          <w:szCs w:val="22"/>
        </w:rPr>
        <w:t>dieci</w:t>
      </w:r>
      <w:r w:rsidRPr="006D221F">
        <w:rPr>
          <w:rFonts w:ascii="Arial" w:hAnsi="Arial" w:cs="Arial"/>
          <w:sz w:val="22"/>
          <w:szCs w:val="22"/>
        </w:rPr>
        <w:t xml:space="preserve"> giorni, che decorrono dal giorno successivo a quello in cui hanno ricevuto gli inviti, i seguenti documenti:</w:t>
      </w:r>
    </w:p>
    <w:p w:rsidR="006D221F" w:rsidRPr="006D221F" w:rsidRDefault="006D221F" w:rsidP="006D221F">
      <w:pPr>
        <w:numPr>
          <w:ilvl w:val="0"/>
          <w:numId w:val="25"/>
        </w:numPr>
        <w:autoSpaceDE w:val="0"/>
        <w:autoSpaceDN w:val="0"/>
        <w:jc w:val="both"/>
        <w:rPr>
          <w:rFonts w:ascii="Arial" w:hAnsi="Arial" w:cs="Arial"/>
          <w:sz w:val="22"/>
          <w:szCs w:val="22"/>
        </w:rPr>
      </w:pPr>
      <w:r w:rsidRPr="006D221F">
        <w:rPr>
          <w:rFonts w:ascii="Arial" w:hAnsi="Arial" w:cs="Arial"/>
          <w:sz w:val="22"/>
          <w:szCs w:val="22"/>
        </w:rPr>
        <w:t xml:space="preserve">una copia del documento di identità; </w:t>
      </w:r>
    </w:p>
    <w:p w:rsidR="006D221F" w:rsidRPr="006D221F" w:rsidRDefault="006D221F" w:rsidP="006D221F">
      <w:pPr>
        <w:numPr>
          <w:ilvl w:val="0"/>
          <w:numId w:val="25"/>
        </w:numPr>
        <w:autoSpaceDE w:val="0"/>
        <w:autoSpaceDN w:val="0"/>
        <w:jc w:val="both"/>
        <w:rPr>
          <w:rFonts w:ascii="Arial" w:hAnsi="Arial" w:cs="Arial"/>
          <w:sz w:val="22"/>
          <w:szCs w:val="22"/>
        </w:rPr>
      </w:pPr>
      <w:r w:rsidRPr="006D221F">
        <w:rPr>
          <w:rFonts w:ascii="Arial" w:hAnsi="Arial" w:cs="Arial"/>
          <w:sz w:val="22"/>
          <w:szCs w:val="22"/>
        </w:rPr>
        <w:t xml:space="preserve">una fotocopia del codice fiscale, della partita IVA e di qualsiasi dato presente nell'archivio dell'anagrafe tributaria inerente allo stesso; </w:t>
      </w:r>
    </w:p>
    <w:p w:rsidR="006D221F" w:rsidRPr="006D221F" w:rsidRDefault="006D221F" w:rsidP="006D221F">
      <w:pPr>
        <w:numPr>
          <w:ilvl w:val="0"/>
          <w:numId w:val="25"/>
        </w:numPr>
        <w:autoSpaceDE w:val="0"/>
        <w:autoSpaceDN w:val="0"/>
        <w:jc w:val="both"/>
        <w:rPr>
          <w:rFonts w:ascii="Arial" w:hAnsi="Arial" w:cs="Arial"/>
          <w:sz w:val="22"/>
          <w:szCs w:val="22"/>
        </w:rPr>
      </w:pPr>
      <w:r w:rsidRPr="006D221F">
        <w:rPr>
          <w:rFonts w:ascii="Arial" w:hAnsi="Arial" w:cs="Arial"/>
          <w:sz w:val="22"/>
          <w:szCs w:val="22"/>
        </w:rPr>
        <w:t xml:space="preserve">dichiarazione di non trovarsi in alcuna condizione di incompatibilità come previsto dal presente bando. </w:t>
      </w:r>
    </w:p>
    <w:p w:rsidR="006D221F" w:rsidRPr="006D221F" w:rsidRDefault="006D221F" w:rsidP="006D221F">
      <w:pPr>
        <w:numPr>
          <w:ilvl w:val="0"/>
          <w:numId w:val="25"/>
        </w:numPr>
        <w:autoSpaceDE w:val="0"/>
        <w:autoSpaceDN w:val="0"/>
        <w:jc w:val="both"/>
        <w:rPr>
          <w:rFonts w:ascii="Arial" w:hAnsi="Arial" w:cs="Arial"/>
          <w:sz w:val="22"/>
          <w:szCs w:val="22"/>
        </w:rPr>
      </w:pPr>
      <w:r w:rsidRPr="006D221F">
        <w:rPr>
          <w:rFonts w:ascii="Arial" w:hAnsi="Arial" w:cs="Arial"/>
          <w:sz w:val="22"/>
          <w:szCs w:val="22"/>
        </w:rPr>
        <w:t>dichiarazione di accettazione della borsa di ricerca.</w:t>
      </w:r>
    </w:p>
    <w:p w:rsidR="006D221F" w:rsidRPr="006D221F" w:rsidRDefault="006D221F" w:rsidP="006D221F">
      <w:pPr>
        <w:jc w:val="both"/>
        <w:rPr>
          <w:rFonts w:ascii="Arial" w:hAnsi="Arial" w:cs="Arial"/>
          <w:sz w:val="22"/>
          <w:szCs w:val="22"/>
        </w:rPr>
      </w:pPr>
      <w:r w:rsidRPr="006D221F">
        <w:rPr>
          <w:rFonts w:ascii="Arial" w:hAnsi="Arial" w:cs="Arial"/>
          <w:sz w:val="22"/>
          <w:szCs w:val="22"/>
        </w:rPr>
        <w:t>Gli stati, fatti e qualità personali autocertificati dai vincitori della presente procedura selettiva sono soggetti, da parte del Dipartimento, a idonei controlli, anche a campione, circa la veridicità degli stessi.</w:t>
      </w:r>
    </w:p>
    <w:p w:rsidR="006D221F" w:rsidRPr="006D221F" w:rsidRDefault="006D221F" w:rsidP="006D221F">
      <w:pPr>
        <w:jc w:val="both"/>
        <w:rPr>
          <w:rFonts w:ascii="Arial" w:hAnsi="Arial" w:cs="Arial"/>
          <w:sz w:val="22"/>
          <w:szCs w:val="22"/>
        </w:rPr>
      </w:pPr>
      <w:r w:rsidRPr="006D221F">
        <w:rPr>
          <w:rFonts w:ascii="Arial" w:hAnsi="Arial" w:cs="Arial"/>
          <w:sz w:val="22"/>
          <w:szCs w:val="22"/>
        </w:rPr>
        <w:t>I vincitori della presente procedura selettiva sono tenuti a rispettare gli adempimenti previsti dal regolamento di Ateneo per il conferimento delle borse di ricerca.</w:t>
      </w:r>
    </w:p>
    <w:p w:rsidR="006D221F" w:rsidRPr="006D221F" w:rsidRDefault="006D221F" w:rsidP="006D221F">
      <w:pPr>
        <w:jc w:val="both"/>
        <w:rPr>
          <w:rFonts w:ascii="Arial" w:hAnsi="Arial" w:cs="Arial"/>
          <w:sz w:val="22"/>
          <w:szCs w:val="22"/>
        </w:rPr>
      </w:pPr>
      <w:r w:rsidRPr="006D221F">
        <w:rPr>
          <w:rFonts w:ascii="Arial" w:hAnsi="Arial" w:cs="Arial"/>
          <w:sz w:val="22"/>
          <w:szCs w:val="22"/>
        </w:rPr>
        <w:t>Copia del regolamento è consegnata a ciascun titolare di borsa all'atto della stipula del contratto.</w:t>
      </w:r>
    </w:p>
    <w:p w:rsidR="006D221F" w:rsidRDefault="006D221F" w:rsidP="006D221F">
      <w:pPr>
        <w:jc w:val="both"/>
        <w:rPr>
          <w:rFonts w:ascii="Arial" w:hAnsi="Arial" w:cs="Arial"/>
          <w:sz w:val="22"/>
          <w:szCs w:val="22"/>
        </w:rPr>
      </w:pPr>
      <w:r w:rsidRPr="006D221F">
        <w:rPr>
          <w:rFonts w:ascii="Arial" w:hAnsi="Arial" w:cs="Arial"/>
          <w:sz w:val="22"/>
          <w:szCs w:val="22"/>
        </w:rPr>
        <w:t>Nei confronti del titolare della borsa, che dopo aver iniziato non prosegua, senza giustificato motivo, regolarmente per l'intera durata della borsa, o che si renda responsabile di gravi e ripetute mancanze, è avviata la procedura prescritta per dichiarare la risoluzione del rapporto contrattuale.</w:t>
      </w:r>
    </w:p>
    <w:p w:rsidR="00846B47" w:rsidRDefault="00846B47" w:rsidP="006D221F">
      <w:pPr>
        <w:jc w:val="both"/>
        <w:rPr>
          <w:rFonts w:ascii="Arial" w:hAnsi="Arial" w:cs="Arial"/>
          <w:sz w:val="22"/>
          <w:szCs w:val="22"/>
        </w:rPr>
      </w:pPr>
    </w:p>
    <w:p w:rsidR="00846B47" w:rsidRPr="006D221F" w:rsidRDefault="00846B47" w:rsidP="006D221F">
      <w:pPr>
        <w:jc w:val="both"/>
        <w:rPr>
          <w:rFonts w:ascii="Arial" w:hAnsi="Arial" w:cs="Arial"/>
          <w:sz w:val="22"/>
          <w:szCs w:val="22"/>
        </w:rPr>
      </w:pPr>
    </w:p>
    <w:p w:rsidR="006D221F" w:rsidRPr="00846B47" w:rsidRDefault="006D221F" w:rsidP="00846B47">
      <w:pPr>
        <w:jc w:val="center"/>
        <w:rPr>
          <w:rFonts w:ascii="Arial" w:hAnsi="Arial" w:cs="Arial"/>
          <w:b/>
          <w:bCs/>
          <w:sz w:val="22"/>
          <w:szCs w:val="22"/>
        </w:rPr>
      </w:pPr>
      <w:r w:rsidRPr="00846B47">
        <w:rPr>
          <w:rFonts w:ascii="Arial" w:hAnsi="Arial" w:cs="Arial"/>
          <w:b/>
          <w:bCs/>
          <w:sz w:val="22"/>
          <w:szCs w:val="22"/>
        </w:rPr>
        <w:t>Articolo 11</w:t>
      </w:r>
    </w:p>
    <w:p w:rsidR="006D221F" w:rsidRDefault="006D221F" w:rsidP="006D221F">
      <w:pPr>
        <w:jc w:val="both"/>
        <w:rPr>
          <w:rFonts w:ascii="Arial" w:hAnsi="Arial" w:cs="Arial"/>
          <w:sz w:val="22"/>
          <w:szCs w:val="22"/>
        </w:rPr>
      </w:pPr>
      <w:r w:rsidRPr="006D221F">
        <w:rPr>
          <w:rFonts w:ascii="Arial" w:hAnsi="Arial" w:cs="Arial"/>
          <w:sz w:val="22"/>
          <w:szCs w:val="22"/>
        </w:rPr>
        <w:t xml:space="preserve">I candidati potranno provvedere a loro spese, entro trenta giorni dalla data di pubblicazione della graduatoria di merito, al recupero dei titoli e delle pubblicazioni inviate al </w:t>
      </w:r>
      <w:r w:rsidR="00846B47" w:rsidRPr="006D221F">
        <w:rPr>
          <w:rFonts w:ascii="Arial" w:hAnsi="Arial" w:cs="Arial"/>
          <w:sz w:val="22"/>
          <w:szCs w:val="22"/>
        </w:rPr>
        <w:t xml:space="preserve">Dipartimento di </w:t>
      </w:r>
      <w:r w:rsidR="00846B47">
        <w:rPr>
          <w:rFonts w:ascii="Arial" w:hAnsi="Arial" w:cs="Arial"/>
          <w:sz w:val="22"/>
          <w:szCs w:val="22"/>
        </w:rPr>
        <w:t>Ingegneria dell’Informazione</w:t>
      </w:r>
      <w:r w:rsidRPr="006D221F">
        <w:rPr>
          <w:rFonts w:ascii="Arial" w:hAnsi="Arial" w:cs="Arial"/>
          <w:sz w:val="22"/>
          <w:szCs w:val="22"/>
        </w:rPr>
        <w:t>. Trascorso il periodo indicato, il Dipartimento non sarà responsabile in alcun modo della conservazione del materiale suddetto.</w:t>
      </w:r>
    </w:p>
    <w:p w:rsidR="00846B47" w:rsidRDefault="00846B47" w:rsidP="006D221F">
      <w:pPr>
        <w:jc w:val="both"/>
        <w:rPr>
          <w:rFonts w:ascii="Arial" w:hAnsi="Arial" w:cs="Arial"/>
          <w:sz w:val="22"/>
          <w:szCs w:val="22"/>
        </w:rPr>
      </w:pPr>
    </w:p>
    <w:p w:rsidR="00846B47" w:rsidRPr="006D221F" w:rsidRDefault="00846B47" w:rsidP="006D221F">
      <w:pPr>
        <w:jc w:val="both"/>
        <w:rPr>
          <w:rFonts w:ascii="Arial" w:hAnsi="Arial" w:cs="Arial"/>
          <w:sz w:val="22"/>
          <w:szCs w:val="22"/>
        </w:rPr>
      </w:pPr>
    </w:p>
    <w:p w:rsidR="006D221F" w:rsidRPr="00846B47" w:rsidRDefault="006D221F" w:rsidP="00846B47">
      <w:pPr>
        <w:jc w:val="center"/>
        <w:rPr>
          <w:rFonts w:ascii="Arial" w:hAnsi="Arial" w:cs="Arial"/>
          <w:b/>
          <w:bCs/>
          <w:sz w:val="22"/>
          <w:szCs w:val="22"/>
        </w:rPr>
      </w:pPr>
      <w:r w:rsidRPr="00846B47">
        <w:rPr>
          <w:rFonts w:ascii="Arial" w:hAnsi="Arial" w:cs="Arial"/>
          <w:b/>
          <w:bCs/>
          <w:sz w:val="22"/>
          <w:szCs w:val="22"/>
        </w:rPr>
        <w:t>Articolo 12</w:t>
      </w:r>
    </w:p>
    <w:p w:rsidR="006D221F" w:rsidRPr="006D221F" w:rsidRDefault="006D221F" w:rsidP="006D221F">
      <w:pPr>
        <w:jc w:val="both"/>
        <w:rPr>
          <w:rFonts w:ascii="Arial" w:hAnsi="Arial" w:cs="Arial"/>
          <w:sz w:val="22"/>
          <w:szCs w:val="22"/>
        </w:rPr>
      </w:pPr>
      <w:r w:rsidRPr="006D221F">
        <w:rPr>
          <w:rFonts w:ascii="Arial" w:hAnsi="Arial" w:cs="Arial"/>
          <w:sz w:val="22"/>
          <w:szCs w:val="22"/>
        </w:rPr>
        <w:t>I dati personali trasmessi dai candidati con le domande di partecipazione alla procedura selettiva, ai sensi del Decreto legislativo n. 196 del 30 giugno 2003 sono trattati esclusivamente per le finalità di gestione della presente procedura e degli eventuali procedimenti di attribuzione degli assegni in questione.</w:t>
      </w:r>
    </w:p>
    <w:p w:rsidR="006D221F" w:rsidRPr="006D221F" w:rsidRDefault="006D221F" w:rsidP="006D221F">
      <w:pPr>
        <w:jc w:val="both"/>
        <w:rPr>
          <w:rFonts w:ascii="Arial" w:hAnsi="Arial" w:cs="Arial"/>
          <w:sz w:val="22"/>
          <w:szCs w:val="22"/>
        </w:rPr>
      </w:pPr>
      <w:r w:rsidRPr="006D221F">
        <w:rPr>
          <w:rFonts w:ascii="Arial" w:hAnsi="Arial" w:cs="Arial"/>
          <w:sz w:val="22"/>
          <w:szCs w:val="22"/>
        </w:rPr>
        <w:t>Il conferimento di tali dati è obbligatorio ai fini della valutazione dei requisiti di partecipazione, pena l'esclusione della selezione.</w:t>
      </w:r>
    </w:p>
    <w:p w:rsidR="006D221F" w:rsidRDefault="006D221F" w:rsidP="006D221F">
      <w:pPr>
        <w:jc w:val="both"/>
        <w:rPr>
          <w:rFonts w:ascii="Arial" w:hAnsi="Arial" w:cs="Arial"/>
          <w:sz w:val="22"/>
          <w:szCs w:val="22"/>
        </w:rPr>
      </w:pPr>
      <w:r w:rsidRPr="006D221F">
        <w:rPr>
          <w:rFonts w:ascii="Arial" w:hAnsi="Arial" w:cs="Arial"/>
          <w:sz w:val="22"/>
          <w:szCs w:val="22"/>
        </w:rPr>
        <w:t>L'interessato gode del diritto di accesso ai dati che lo riguardano, nonché alcuni diritti complementari tra cui il diritto di far rettificare, aggiornare, completare o cancellare i dati erronei, incompleti o raccolti in termini non conformi alla legge.</w:t>
      </w:r>
    </w:p>
    <w:p w:rsidR="00D235B5" w:rsidRDefault="00D235B5" w:rsidP="006D221F">
      <w:pPr>
        <w:jc w:val="both"/>
        <w:rPr>
          <w:rFonts w:ascii="Arial" w:hAnsi="Arial" w:cs="Arial"/>
          <w:sz w:val="22"/>
          <w:szCs w:val="22"/>
        </w:rPr>
      </w:pPr>
    </w:p>
    <w:p w:rsidR="00D235B5" w:rsidRDefault="00D235B5" w:rsidP="006D221F">
      <w:pPr>
        <w:jc w:val="both"/>
        <w:rPr>
          <w:rFonts w:ascii="Arial" w:hAnsi="Arial" w:cs="Arial"/>
          <w:sz w:val="22"/>
          <w:szCs w:val="22"/>
        </w:rPr>
      </w:pPr>
    </w:p>
    <w:p w:rsidR="00846B47" w:rsidRDefault="00846B47" w:rsidP="006D221F">
      <w:pPr>
        <w:jc w:val="both"/>
        <w:rPr>
          <w:rFonts w:ascii="Arial" w:hAnsi="Arial" w:cs="Arial"/>
          <w:sz w:val="22"/>
          <w:szCs w:val="22"/>
        </w:rPr>
      </w:pPr>
    </w:p>
    <w:p w:rsidR="00846B47" w:rsidRPr="006D221F" w:rsidRDefault="00846B47" w:rsidP="006D221F">
      <w:pPr>
        <w:jc w:val="both"/>
        <w:rPr>
          <w:rFonts w:ascii="Arial" w:hAnsi="Arial" w:cs="Arial"/>
          <w:sz w:val="22"/>
          <w:szCs w:val="22"/>
        </w:rPr>
      </w:pPr>
    </w:p>
    <w:p w:rsidR="006D221F" w:rsidRPr="00846B47" w:rsidRDefault="006D221F" w:rsidP="00846B47">
      <w:pPr>
        <w:jc w:val="center"/>
        <w:rPr>
          <w:rFonts w:ascii="Arial" w:hAnsi="Arial" w:cs="Arial"/>
          <w:b/>
          <w:bCs/>
          <w:sz w:val="22"/>
          <w:szCs w:val="22"/>
        </w:rPr>
      </w:pPr>
      <w:r w:rsidRPr="00846B47">
        <w:rPr>
          <w:rFonts w:ascii="Arial" w:hAnsi="Arial" w:cs="Arial"/>
          <w:b/>
          <w:bCs/>
          <w:sz w:val="22"/>
          <w:szCs w:val="22"/>
        </w:rPr>
        <w:t>Articolo 13</w:t>
      </w:r>
    </w:p>
    <w:p w:rsidR="006D221F" w:rsidRPr="006D221F" w:rsidRDefault="006D221F" w:rsidP="006D221F">
      <w:pPr>
        <w:jc w:val="both"/>
        <w:rPr>
          <w:rFonts w:ascii="Arial" w:hAnsi="Arial" w:cs="Arial"/>
          <w:sz w:val="22"/>
          <w:szCs w:val="22"/>
        </w:rPr>
      </w:pPr>
      <w:r w:rsidRPr="006D221F">
        <w:rPr>
          <w:rFonts w:ascii="Arial" w:hAnsi="Arial" w:cs="Arial"/>
          <w:sz w:val="22"/>
          <w:szCs w:val="22"/>
        </w:rPr>
        <w:t>Per quanto non espressamente previsto dal presente bando, valgono, sempreché applicabili, le disposizioni previste dalla normativa citata nel preambolo della presente procedura selettiva nonché, in quanto applicabili, le norme del codice civile e dalle leggi vigenti in materia e delle leggi vigenti in materia.</w:t>
      </w:r>
    </w:p>
    <w:p w:rsidR="00846B47" w:rsidRDefault="00846B47" w:rsidP="006D221F">
      <w:pPr>
        <w:jc w:val="center"/>
        <w:rPr>
          <w:rFonts w:ascii="Arial" w:hAnsi="Arial" w:cs="Arial"/>
          <w:b/>
          <w:bCs/>
          <w:sz w:val="22"/>
          <w:szCs w:val="22"/>
        </w:rPr>
      </w:pPr>
    </w:p>
    <w:p w:rsidR="00846B47" w:rsidRDefault="00846B47" w:rsidP="006D221F">
      <w:pPr>
        <w:jc w:val="center"/>
        <w:rPr>
          <w:rFonts w:ascii="Arial" w:hAnsi="Arial" w:cs="Arial"/>
          <w:b/>
          <w:bCs/>
          <w:sz w:val="22"/>
          <w:szCs w:val="22"/>
        </w:rPr>
      </w:pPr>
    </w:p>
    <w:p w:rsidR="006D221F" w:rsidRPr="006D221F" w:rsidRDefault="006D221F" w:rsidP="006D221F">
      <w:pPr>
        <w:jc w:val="center"/>
        <w:rPr>
          <w:rFonts w:ascii="Arial" w:hAnsi="Arial" w:cs="Arial"/>
          <w:b/>
          <w:bCs/>
          <w:sz w:val="22"/>
          <w:szCs w:val="22"/>
        </w:rPr>
      </w:pPr>
      <w:r w:rsidRPr="006D221F">
        <w:rPr>
          <w:rFonts w:ascii="Arial" w:hAnsi="Arial" w:cs="Arial"/>
          <w:b/>
          <w:bCs/>
          <w:sz w:val="22"/>
          <w:szCs w:val="22"/>
        </w:rPr>
        <w:t>Articolo 14.</w:t>
      </w:r>
    </w:p>
    <w:p w:rsidR="006D221F" w:rsidRPr="006D221F" w:rsidRDefault="006D221F" w:rsidP="006D221F">
      <w:pPr>
        <w:jc w:val="both"/>
        <w:rPr>
          <w:rFonts w:ascii="Arial" w:hAnsi="Arial" w:cs="Arial"/>
          <w:sz w:val="22"/>
          <w:szCs w:val="22"/>
        </w:rPr>
      </w:pPr>
      <w:r w:rsidRPr="006D221F">
        <w:rPr>
          <w:rFonts w:ascii="Arial" w:hAnsi="Arial" w:cs="Arial"/>
          <w:sz w:val="22"/>
          <w:szCs w:val="22"/>
        </w:rPr>
        <w:t xml:space="preserve">Il bando relativo alla presente procedura selettiva è pubblicato mediante affissione all'albo ufficiale dell'Università di Pisa e all'albo del </w:t>
      </w:r>
      <w:r w:rsidR="00846B47" w:rsidRPr="006D221F">
        <w:rPr>
          <w:rFonts w:ascii="Arial" w:hAnsi="Arial" w:cs="Arial"/>
          <w:sz w:val="22"/>
          <w:szCs w:val="22"/>
        </w:rPr>
        <w:t xml:space="preserve">Dipartimento di </w:t>
      </w:r>
      <w:r w:rsidR="00846B47">
        <w:rPr>
          <w:rFonts w:ascii="Arial" w:hAnsi="Arial" w:cs="Arial"/>
          <w:sz w:val="22"/>
          <w:szCs w:val="22"/>
        </w:rPr>
        <w:t>Ingegneria dell’Informazione</w:t>
      </w:r>
      <w:r w:rsidRPr="006D221F">
        <w:rPr>
          <w:rFonts w:ascii="Arial" w:hAnsi="Arial" w:cs="Arial"/>
          <w:sz w:val="22"/>
          <w:szCs w:val="22"/>
        </w:rPr>
        <w:t>.</w:t>
      </w:r>
    </w:p>
    <w:p w:rsidR="006D221F" w:rsidRPr="006D221F" w:rsidRDefault="006D221F" w:rsidP="006D221F">
      <w:pPr>
        <w:jc w:val="both"/>
        <w:rPr>
          <w:rFonts w:ascii="Arial" w:hAnsi="Arial" w:cs="Arial"/>
          <w:sz w:val="22"/>
          <w:szCs w:val="22"/>
        </w:rPr>
      </w:pPr>
      <w:r w:rsidRPr="006D221F">
        <w:rPr>
          <w:rFonts w:ascii="Arial" w:hAnsi="Arial" w:cs="Arial"/>
          <w:sz w:val="22"/>
          <w:szCs w:val="22"/>
        </w:rPr>
        <w:t xml:space="preserve">Il bando è liberamente accessibile via Internet sul sito Web del </w:t>
      </w:r>
      <w:r w:rsidR="00846B47" w:rsidRPr="006D221F">
        <w:rPr>
          <w:rFonts w:ascii="Arial" w:hAnsi="Arial" w:cs="Arial"/>
          <w:sz w:val="22"/>
          <w:szCs w:val="22"/>
        </w:rPr>
        <w:t xml:space="preserve">Dipartimento di </w:t>
      </w:r>
      <w:r w:rsidR="00846B47">
        <w:rPr>
          <w:rFonts w:ascii="Arial" w:hAnsi="Arial" w:cs="Arial"/>
          <w:sz w:val="22"/>
          <w:szCs w:val="22"/>
        </w:rPr>
        <w:t xml:space="preserve">Ingegneria dell’Informazione </w:t>
      </w:r>
      <w:r w:rsidRPr="006D221F">
        <w:rPr>
          <w:rFonts w:ascii="Arial" w:hAnsi="Arial" w:cs="Arial"/>
          <w:sz w:val="22"/>
          <w:szCs w:val="22"/>
        </w:rPr>
        <w:t>e dell'Università di Pisa per quest’ultima nella sezione bandi e concorsi all’indirizzo</w:t>
      </w:r>
    </w:p>
    <w:p w:rsidR="006D221F" w:rsidRPr="006D221F" w:rsidRDefault="009E7C7D" w:rsidP="006D221F">
      <w:pPr>
        <w:jc w:val="both"/>
        <w:rPr>
          <w:sz w:val="22"/>
          <w:szCs w:val="22"/>
        </w:rPr>
      </w:pPr>
      <w:hyperlink r:id="rId8" w:history="1">
        <w:r w:rsidR="006D221F" w:rsidRPr="006D221F">
          <w:rPr>
            <w:rStyle w:val="Collegamentoipertestuale"/>
            <w:sz w:val="22"/>
            <w:szCs w:val="22"/>
          </w:rPr>
          <w:t>http://www.unipi.it/ateneo/bandi/borse/index.htm</w:t>
        </w:r>
      </w:hyperlink>
      <w:r w:rsidR="006D221F" w:rsidRPr="006D221F">
        <w:rPr>
          <w:sz w:val="22"/>
          <w:szCs w:val="22"/>
        </w:rPr>
        <w:t>.</w:t>
      </w:r>
    </w:p>
    <w:p w:rsidR="006D221F" w:rsidRPr="006D221F" w:rsidRDefault="006D221F" w:rsidP="006D221F">
      <w:pPr>
        <w:pStyle w:val="Corpodeltesto"/>
        <w:jc w:val="left"/>
        <w:rPr>
          <w:rFonts w:ascii="Palatino" w:hAnsi="Palatino"/>
          <w:sz w:val="22"/>
          <w:szCs w:val="22"/>
        </w:rPr>
      </w:pPr>
    </w:p>
    <w:p w:rsidR="0079058D" w:rsidRPr="00846B47" w:rsidRDefault="0079058D" w:rsidP="006D221F">
      <w:pPr>
        <w:pStyle w:val="Corpodeltesto"/>
        <w:jc w:val="left"/>
        <w:rPr>
          <w:rFonts w:ascii="Arial" w:hAnsi="Arial" w:cs="Arial"/>
          <w:sz w:val="22"/>
          <w:szCs w:val="22"/>
        </w:rPr>
      </w:pPr>
      <w:r w:rsidRPr="00846B47">
        <w:rPr>
          <w:rFonts w:ascii="Arial" w:hAnsi="Arial" w:cs="Arial"/>
          <w:sz w:val="22"/>
          <w:szCs w:val="22"/>
        </w:rPr>
        <w:t>Pisa</w:t>
      </w:r>
      <w:r w:rsidR="00411F6B">
        <w:rPr>
          <w:rFonts w:ascii="Arial" w:hAnsi="Arial" w:cs="Arial"/>
          <w:sz w:val="22"/>
          <w:szCs w:val="22"/>
        </w:rPr>
        <w:t xml:space="preserve">, </w:t>
      </w:r>
      <w:r w:rsidR="00071E90">
        <w:rPr>
          <w:rFonts w:ascii="Arial" w:hAnsi="Arial" w:cs="Arial"/>
          <w:sz w:val="22"/>
          <w:szCs w:val="22"/>
        </w:rPr>
        <w:t>23-09-2013</w:t>
      </w:r>
    </w:p>
    <w:p w:rsidR="0079058D" w:rsidRPr="00846B47" w:rsidRDefault="0079058D">
      <w:pPr>
        <w:pStyle w:val="Corpodeltesto"/>
        <w:rPr>
          <w:rFonts w:ascii="Arial" w:hAnsi="Arial" w:cs="Arial"/>
          <w:sz w:val="22"/>
          <w:szCs w:val="22"/>
        </w:rPr>
      </w:pPr>
    </w:p>
    <w:p w:rsidR="0079058D" w:rsidRPr="00846B47" w:rsidRDefault="0079058D">
      <w:pPr>
        <w:pStyle w:val="Corpodeltesto"/>
        <w:rPr>
          <w:rFonts w:ascii="Arial" w:hAnsi="Arial" w:cs="Arial"/>
          <w:sz w:val="22"/>
          <w:szCs w:val="22"/>
        </w:rPr>
      </w:pPr>
      <w:r w:rsidRPr="00846B47">
        <w:rPr>
          <w:rFonts w:ascii="Arial" w:hAnsi="Arial" w:cs="Arial"/>
          <w:sz w:val="22"/>
          <w:szCs w:val="22"/>
        </w:rPr>
        <w:tab/>
      </w:r>
      <w:r w:rsidRPr="00846B47">
        <w:rPr>
          <w:rFonts w:ascii="Arial" w:hAnsi="Arial" w:cs="Arial"/>
          <w:sz w:val="22"/>
          <w:szCs w:val="22"/>
        </w:rPr>
        <w:tab/>
      </w:r>
      <w:r w:rsidRPr="00846B47">
        <w:rPr>
          <w:rFonts w:ascii="Arial" w:hAnsi="Arial" w:cs="Arial"/>
          <w:sz w:val="22"/>
          <w:szCs w:val="22"/>
        </w:rPr>
        <w:tab/>
      </w:r>
      <w:r w:rsidRPr="00846B47">
        <w:rPr>
          <w:rFonts w:ascii="Arial" w:hAnsi="Arial" w:cs="Arial"/>
          <w:sz w:val="22"/>
          <w:szCs w:val="22"/>
        </w:rPr>
        <w:tab/>
      </w:r>
      <w:r w:rsidRPr="00846B47">
        <w:rPr>
          <w:rFonts w:ascii="Arial" w:hAnsi="Arial" w:cs="Arial"/>
          <w:sz w:val="22"/>
          <w:szCs w:val="22"/>
        </w:rPr>
        <w:tab/>
      </w:r>
      <w:r w:rsidRPr="00846B47">
        <w:rPr>
          <w:rFonts w:ascii="Arial" w:hAnsi="Arial" w:cs="Arial"/>
          <w:sz w:val="22"/>
          <w:szCs w:val="22"/>
        </w:rPr>
        <w:tab/>
      </w:r>
      <w:r w:rsidRPr="00846B47">
        <w:rPr>
          <w:rFonts w:ascii="Arial" w:hAnsi="Arial" w:cs="Arial"/>
          <w:sz w:val="22"/>
          <w:szCs w:val="22"/>
        </w:rPr>
        <w:tab/>
        <w:t xml:space="preserve">IL DIRETTORE DEL DIPARTIMENTO </w:t>
      </w:r>
    </w:p>
    <w:p w:rsidR="0079058D" w:rsidRPr="00846B47" w:rsidRDefault="0079058D">
      <w:pPr>
        <w:pStyle w:val="Corpodeltesto"/>
        <w:rPr>
          <w:rFonts w:ascii="Arial" w:hAnsi="Arial" w:cs="Arial"/>
          <w:sz w:val="22"/>
          <w:szCs w:val="22"/>
        </w:rPr>
      </w:pPr>
      <w:r w:rsidRPr="00846B47">
        <w:rPr>
          <w:rFonts w:ascii="Arial" w:hAnsi="Arial" w:cs="Arial"/>
          <w:sz w:val="22"/>
          <w:szCs w:val="22"/>
        </w:rPr>
        <w:tab/>
      </w:r>
      <w:r w:rsidRPr="00846B47">
        <w:rPr>
          <w:rFonts w:ascii="Arial" w:hAnsi="Arial" w:cs="Arial"/>
          <w:sz w:val="22"/>
          <w:szCs w:val="22"/>
        </w:rPr>
        <w:tab/>
      </w:r>
      <w:r w:rsidRPr="00846B47">
        <w:rPr>
          <w:rFonts w:ascii="Arial" w:hAnsi="Arial" w:cs="Arial"/>
          <w:sz w:val="22"/>
          <w:szCs w:val="22"/>
        </w:rPr>
        <w:tab/>
      </w:r>
      <w:r w:rsidRPr="00846B47">
        <w:rPr>
          <w:rFonts w:ascii="Arial" w:hAnsi="Arial" w:cs="Arial"/>
          <w:sz w:val="22"/>
          <w:szCs w:val="22"/>
        </w:rPr>
        <w:tab/>
      </w:r>
      <w:r w:rsidRPr="00846B47">
        <w:rPr>
          <w:rFonts w:ascii="Arial" w:hAnsi="Arial" w:cs="Arial"/>
          <w:sz w:val="22"/>
          <w:szCs w:val="22"/>
        </w:rPr>
        <w:tab/>
      </w:r>
      <w:r w:rsidRPr="00846B47">
        <w:rPr>
          <w:rFonts w:ascii="Arial" w:hAnsi="Arial" w:cs="Arial"/>
          <w:sz w:val="22"/>
          <w:szCs w:val="22"/>
        </w:rPr>
        <w:tab/>
      </w:r>
      <w:r w:rsidRPr="00846B47">
        <w:rPr>
          <w:rFonts w:ascii="Arial" w:hAnsi="Arial" w:cs="Arial"/>
          <w:sz w:val="22"/>
          <w:szCs w:val="22"/>
        </w:rPr>
        <w:tab/>
      </w:r>
      <w:r w:rsidRPr="00846B47">
        <w:rPr>
          <w:rFonts w:ascii="Arial" w:hAnsi="Arial" w:cs="Arial"/>
          <w:sz w:val="22"/>
          <w:szCs w:val="22"/>
        </w:rPr>
        <w:tab/>
        <w:t xml:space="preserve">Prof. Ing. </w:t>
      </w:r>
      <w:r w:rsidR="00846B47">
        <w:rPr>
          <w:rFonts w:ascii="Arial" w:hAnsi="Arial" w:cs="Arial"/>
          <w:sz w:val="22"/>
          <w:szCs w:val="22"/>
        </w:rPr>
        <w:t>Giovanni Corsini</w:t>
      </w:r>
    </w:p>
    <w:p w:rsidR="0079058D" w:rsidRDefault="0079058D">
      <w:pPr>
        <w:pStyle w:val="Corpodeltesto"/>
        <w:rPr>
          <w:rFonts w:ascii="Arial" w:hAnsi="Arial" w:cs="Arial"/>
          <w:sz w:val="22"/>
          <w:szCs w:val="22"/>
        </w:rPr>
      </w:pPr>
    </w:p>
    <w:p w:rsidR="00BF3C05" w:rsidRPr="00846B47" w:rsidRDefault="00BF3C05">
      <w:pPr>
        <w:pStyle w:val="Corpodeltesto"/>
        <w:rPr>
          <w:rFonts w:ascii="Arial" w:hAnsi="Arial" w:cs="Arial"/>
          <w:sz w:val="22"/>
          <w:szCs w:val="22"/>
        </w:rPr>
        <w:sectPr w:rsidR="00BF3C05" w:rsidRPr="00846B47" w:rsidSect="00B13F74">
          <w:pgSz w:w="11906" w:h="16838"/>
          <w:pgMar w:top="567" w:right="1134" w:bottom="1134" w:left="1134" w:header="850" w:footer="567" w:gutter="0"/>
          <w:cols w:space="720"/>
          <w:docGrid w:linePitch="272"/>
        </w:sectPr>
      </w:pPr>
    </w:p>
    <w:p w:rsidR="006D221F" w:rsidRDefault="006D221F" w:rsidP="006D221F">
      <w:pPr>
        <w:jc w:val="both"/>
        <w:rPr>
          <w:rFonts w:ascii="Arial" w:hAnsi="Arial" w:cs="Arial"/>
        </w:rPr>
      </w:pPr>
      <w:r w:rsidRPr="00BF3C05">
        <w:rPr>
          <w:rFonts w:ascii="Arial" w:hAnsi="Arial" w:cs="Arial"/>
        </w:rPr>
        <w:lastRenderedPageBreak/>
        <w:t>Fac-simile di domanda (da redigere in carta libera)</w:t>
      </w:r>
    </w:p>
    <w:p w:rsidR="00BF3C05" w:rsidRPr="00BF3C05" w:rsidRDefault="00BF3C05" w:rsidP="006D221F">
      <w:pPr>
        <w:jc w:val="both"/>
        <w:rPr>
          <w:rFonts w:ascii="Arial" w:hAnsi="Arial" w:cs="Arial"/>
        </w:rPr>
      </w:pPr>
    </w:p>
    <w:p w:rsidR="00BF3C05" w:rsidRDefault="006D221F" w:rsidP="00846B47">
      <w:pPr>
        <w:ind w:left="4248" w:firstLine="5"/>
        <w:jc w:val="both"/>
        <w:rPr>
          <w:rFonts w:ascii="Arial" w:hAnsi="Arial" w:cs="Arial"/>
        </w:rPr>
      </w:pPr>
      <w:r w:rsidRPr="00BF3C05">
        <w:rPr>
          <w:rFonts w:ascii="Arial" w:hAnsi="Arial" w:cs="Arial"/>
        </w:rPr>
        <w:t xml:space="preserve">Al Direttore del </w:t>
      </w:r>
      <w:r w:rsidR="00846B47" w:rsidRPr="00BF3C05">
        <w:rPr>
          <w:rFonts w:ascii="Arial" w:hAnsi="Arial" w:cs="Arial"/>
        </w:rPr>
        <w:t xml:space="preserve">Dipartimento di </w:t>
      </w:r>
    </w:p>
    <w:p w:rsidR="00BF3C05" w:rsidRDefault="00846B47" w:rsidP="00846B47">
      <w:pPr>
        <w:ind w:left="4248" w:firstLine="5"/>
        <w:jc w:val="both"/>
        <w:rPr>
          <w:rFonts w:ascii="Arial" w:hAnsi="Arial" w:cs="Arial"/>
        </w:rPr>
      </w:pPr>
      <w:r w:rsidRPr="00BF3C05">
        <w:rPr>
          <w:rFonts w:ascii="Arial" w:hAnsi="Arial" w:cs="Arial"/>
        </w:rPr>
        <w:t xml:space="preserve">Ingegneria dell’Informazione </w:t>
      </w:r>
    </w:p>
    <w:p w:rsidR="006D221F" w:rsidRPr="00BF3C05" w:rsidRDefault="006D221F" w:rsidP="00846B47">
      <w:pPr>
        <w:ind w:left="4248" w:firstLine="5"/>
        <w:jc w:val="both"/>
        <w:rPr>
          <w:rFonts w:ascii="Arial" w:hAnsi="Arial" w:cs="Arial"/>
        </w:rPr>
      </w:pPr>
      <w:r w:rsidRPr="00BF3C05">
        <w:rPr>
          <w:rFonts w:ascii="Arial" w:hAnsi="Arial" w:cs="Arial"/>
        </w:rPr>
        <w:t xml:space="preserve">Via </w:t>
      </w:r>
      <w:r w:rsidR="00846B47" w:rsidRPr="00BF3C05">
        <w:rPr>
          <w:rFonts w:ascii="Arial" w:hAnsi="Arial" w:cs="Arial"/>
        </w:rPr>
        <w:t>Caruso</w:t>
      </w:r>
      <w:r w:rsidRPr="00BF3C05">
        <w:rPr>
          <w:rFonts w:ascii="Arial" w:hAnsi="Arial" w:cs="Arial"/>
        </w:rPr>
        <w:t xml:space="preserve">, </w:t>
      </w:r>
      <w:r w:rsidR="00846B47" w:rsidRPr="00BF3C05">
        <w:rPr>
          <w:rFonts w:ascii="Arial" w:hAnsi="Arial" w:cs="Arial"/>
        </w:rPr>
        <w:t>16  - 56122</w:t>
      </w:r>
      <w:r w:rsidRPr="00BF3C05">
        <w:rPr>
          <w:rFonts w:ascii="Arial" w:hAnsi="Arial" w:cs="Arial"/>
        </w:rPr>
        <w:t xml:space="preserve"> PISA</w:t>
      </w:r>
    </w:p>
    <w:p w:rsidR="00846B47" w:rsidRPr="00BF3C05" w:rsidRDefault="00846B47" w:rsidP="00846B47">
      <w:pPr>
        <w:ind w:left="4248" w:firstLine="5"/>
        <w:jc w:val="both"/>
        <w:rPr>
          <w:rFonts w:ascii="Arial" w:hAnsi="Arial" w:cs="Arial"/>
        </w:rPr>
      </w:pPr>
    </w:p>
    <w:p w:rsidR="006D221F" w:rsidRPr="00BF3C05" w:rsidRDefault="006D221F" w:rsidP="006D221F">
      <w:pPr>
        <w:jc w:val="both"/>
        <w:rPr>
          <w:rFonts w:ascii="Arial" w:hAnsi="Arial" w:cs="Arial"/>
        </w:rPr>
      </w:pPr>
    </w:p>
    <w:p w:rsidR="006D221F" w:rsidRPr="00BF3C05" w:rsidRDefault="006D221F" w:rsidP="00BF3C05">
      <w:pPr>
        <w:spacing w:after="120"/>
        <w:jc w:val="both"/>
        <w:rPr>
          <w:rFonts w:ascii="Arial" w:hAnsi="Arial" w:cs="Arial"/>
        </w:rPr>
      </w:pPr>
      <w:r w:rsidRPr="00BF3C05">
        <w:rPr>
          <w:rFonts w:ascii="Arial" w:hAnsi="Arial" w:cs="Arial"/>
        </w:rPr>
        <w:t>__I__ sottoscritt __ ____________________________nat__ a _____________________</w:t>
      </w:r>
    </w:p>
    <w:p w:rsidR="006D221F" w:rsidRPr="00BF3C05" w:rsidRDefault="006D221F" w:rsidP="00BF3C05">
      <w:pPr>
        <w:spacing w:after="120"/>
        <w:jc w:val="both"/>
        <w:rPr>
          <w:rFonts w:ascii="Arial" w:hAnsi="Arial" w:cs="Arial"/>
        </w:rPr>
      </w:pPr>
      <w:r w:rsidRPr="00BF3C05">
        <w:rPr>
          <w:rFonts w:ascii="Arial" w:hAnsi="Arial" w:cs="Arial"/>
        </w:rPr>
        <w:t>(prov. di ____) il ________________________ e residente in _______________________</w:t>
      </w:r>
    </w:p>
    <w:p w:rsidR="006D221F" w:rsidRPr="00BF3C05" w:rsidRDefault="006D221F" w:rsidP="00BF3C05">
      <w:pPr>
        <w:spacing w:after="120"/>
        <w:jc w:val="both"/>
        <w:rPr>
          <w:rFonts w:ascii="Arial" w:hAnsi="Arial" w:cs="Arial"/>
        </w:rPr>
      </w:pPr>
      <w:r w:rsidRPr="00BF3C05">
        <w:rPr>
          <w:rFonts w:ascii="Arial" w:hAnsi="Arial" w:cs="Arial"/>
        </w:rPr>
        <w:t>(prov. di _____) c.a.p. ________ via ____________________________________ n. ___</w:t>
      </w:r>
    </w:p>
    <w:p w:rsidR="006D221F" w:rsidRPr="00BF3C05" w:rsidRDefault="006D221F" w:rsidP="00BF3C05">
      <w:pPr>
        <w:spacing w:after="120"/>
        <w:jc w:val="both"/>
        <w:rPr>
          <w:rFonts w:ascii="Arial" w:hAnsi="Arial" w:cs="Arial"/>
        </w:rPr>
      </w:pPr>
      <w:r w:rsidRPr="00BF3C05">
        <w:rPr>
          <w:rFonts w:ascii="Arial" w:hAnsi="Arial" w:cs="Arial"/>
        </w:rPr>
        <w:t>e-mail __________________________________________________________________</w:t>
      </w:r>
    </w:p>
    <w:p w:rsidR="006D221F" w:rsidRPr="00BF3C05" w:rsidRDefault="006D221F" w:rsidP="00BF3C05">
      <w:pPr>
        <w:pStyle w:val="Titolo4"/>
        <w:jc w:val="center"/>
        <w:rPr>
          <w:rFonts w:ascii="Arial" w:hAnsi="Arial" w:cs="Arial"/>
          <w:sz w:val="20"/>
          <w:szCs w:val="20"/>
        </w:rPr>
      </w:pPr>
      <w:r w:rsidRPr="00BF3C05">
        <w:rPr>
          <w:rFonts w:ascii="Arial" w:hAnsi="Arial" w:cs="Arial"/>
          <w:sz w:val="20"/>
          <w:szCs w:val="20"/>
        </w:rPr>
        <w:t>CHIEDE</w:t>
      </w:r>
    </w:p>
    <w:p w:rsidR="006D221F" w:rsidRPr="00BF3C05" w:rsidRDefault="006D221F" w:rsidP="006D221F">
      <w:pPr>
        <w:jc w:val="both"/>
        <w:rPr>
          <w:rFonts w:ascii="Arial" w:hAnsi="Arial" w:cs="Arial"/>
          <w:b/>
          <w:bCs/>
        </w:rPr>
      </w:pPr>
    </w:p>
    <w:p w:rsidR="006D221F" w:rsidRPr="00BF3C05" w:rsidRDefault="006D221F" w:rsidP="006D221F">
      <w:pPr>
        <w:jc w:val="both"/>
        <w:rPr>
          <w:rFonts w:ascii="Arial" w:hAnsi="Arial" w:cs="Arial"/>
          <w:b/>
        </w:rPr>
      </w:pPr>
      <w:r w:rsidRPr="00BF3C05">
        <w:rPr>
          <w:rFonts w:ascii="Arial" w:hAnsi="Arial" w:cs="Arial"/>
        </w:rPr>
        <w:t xml:space="preserve">di essere ammesso/a a partecipare alla procedura selettiva pubblica per l'attribuzione di n. </w:t>
      </w:r>
      <w:r w:rsidR="00BF3C05">
        <w:rPr>
          <w:rFonts w:ascii="Arial" w:hAnsi="Arial" w:cs="Arial"/>
        </w:rPr>
        <w:t>1 borsa</w:t>
      </w:r>
      <w:r w:rsidRPr="00BF3C05">
        <w:rPr>
          <w:rFonts w:ascii="Arial" w:hAnsi="Arial" w:cs="Arial"/>
        </w:rPr>
        <w:t xml:space="preserve"> di ricerca, di </w:t>
      </w:r>
      <w:r w:rsidRPr="00BF3C05">
        <w:rPr>
          <w:rFonts w:ascii="Arial" w:hAnsi="Arial" w:cs="Arial"/>
          <w:b/>
          <w:bCs/>
        </w:rPr>
        <w:t xml:space="preserve">durata pari a </w:t>
      </w:r>
      <w:r w:rsidR="00411F6B">
        <w:rPr>
          <w:rFonts w:ascii="Arial" w:hAnsi="Arial" w:cs="Arial"/>
          <w:b/>
          <w:bCs/>
        </w:rPr>
        <w:t>6</w:t>
      </w:r>
      <w:r w:rsidRPr="00BF3C05">
        <w:rPr>
          <w:rFonts w:ascii="Arial" w:hAnsi="Arial" w:cs="Arial"/>
          <w:b/>
          <w:bCs/>
        </w:rPr>
        <w:t xml:space="preserve"> mesi </w:t>
      </w:r>
      <w:r w:rsidRPr="00BF3C05">
        <w:rPr>
          <w:rFonts w:ascii="Arial" w:hAnsi="Arial" w:cs="Arial"/>
        </w:rPr>
        <w:t xml:space="preserve">dell’importo </w:t>
      </w:r>
      <w:r w:rsidR="00411F6B" w:rsidRPr="00411F6B">
        <w:rPr>
          <w:rFonts w:ascii="Arial" w:hAnsi="Arial" w:cs="Arial"/>
          <w:b/>
        </w:rPr>
        <w:t>6.</w:t>
      </w:r>
      <w:r w:rsidR="00BF3C05" w:rsidRPr="00411F6B">
        <w:rPr>
          <w:rFonts w:ascii="Arial" w:hAnsi="Arial" w:cs="Arial"/>
          <w:b/>
        </w:rPr>
        <w:t>000</w:t>
      </w:r>
      <w:r w:rsidR="00BF3C05" w:rsidRPr="00BF3C05">
        <w:rPr>
          <w:rFonts w:ascii="Arial" w:hAnsi="Arial" w:cs="Arial"/>
          <w:b/>
        </w:rPr>
        <w:t>,00</w:t>
      </w:r>
      <w:r w:rsidRPr="00BF3C05">
        <w:rPr>
          <w:rFonts w:ascii="Arial" w:hAnsi="Arial" w:cs="Arial"/>
          <w:b/>
          <w:bCs/>
        </w:rPr>
        <w:t>Euro</w:t>
      </w:r>
      <w:r w:rsidR="009E7C7D" w:rsidRPr="00BF3C05">
        <w:rPr>
          <w:rFonts w:ascii="Arial" w:hAnsi="Arial" w:cs="Arial"/>
        </w:rPr>
        <w:fldChar w:fldCharType="begin"/>
      </w:r>
      <w:r w:rsidRPr="00BF3C05">
        <w:rPr>
          <w:rFonts w:ascii="Arial" w:hAnsi="Arial" w:cs="Arial"/>
        </w:rPr>
        <w:instrText xml:space="preserve"> IF </w:instrText>
      </w:r>
      <w:r w:rsidR="009E7C7D" w:rsidRPr="00BF3C05">
        <w:rPr>
          <w:rFonts w:ascii="Arial" w:hAnsi="Arial" w:cs="Arial"/>
        </w:rPr>
        <w:fldChar w:fldCharType="begin"/>
      </w:r>
      <w:r w:rsidRPr="00BF3C05">
        <w:rPr>
          <w:rFonts w:ascii="Arial" w:hAnsi="Arial" w:cs="Arial"/>
        </w:rPr>
        <w:instrText xml:space="preserve"> MERGEFIELD numero_borse </w:instrText>
      </w:r>
      <w:r w:rsidR="009E7C7D" w:rsidRPr="00BF3C05">
        <w:rPr>
          <w:rFonts w:ascii="Arial" w:hAnsi="Arial" w:cs="Arial"/>
        </w:rPr>
        <w:fldChar w:fldCharType="separate"/>
      </w:r>
      <w:r w:rsidRPr="00BF3C05">
        <w:rPr>
          <w:rFonts w:ascii="Arial" w:hAnsi="Arial" w:cs="Arial"/>
          <w:noProof/>
        </w:rPr>
        <w:instrText>1</w:instrText>
      </w:r>
      <w:r w:rsidR="009E7C7D" w:rsidRPr="00BF3C05">
        <w:rPr>
          <w:rFonts w:ascii="Arial" w:hAnsi="Arial" w:cs="Arial"/>
        </w:rPr>
        <w:fldChar w:fldCharType="end"/>
      </w:r>
      <w:r w:rsidRPr="00BF3C05">
        <w:rPr>
          <w:rFonts w:ascii="Arial" w:hAnsi="Arial" w:cs="Arial"/>
        </w:rPr>
        <w:instrText xml:space="preserve"> = 1 "" "ciascuna" </w:instrText>
      </w:r>
      <w:r w:rsidR="009E7C7D" w:rsidRPr="00BF3C05">
        <w:rPr>
          <w:rFonts w:ascii="Arial" w:hAnsi="Arial" w:cs="Arial"/>
        </w:rPr>
        <w:fldChar w:fldCharType="end"/>
      </w:r>
      <w:r w:rsidRPr="00BF3C05">
        <w:rPr>
          <w:rFonts w:ascii="Arial" w:hAnsi="Arial" w:cs="Arial"/>
        </w:rPr>
        <w:t xml:space="preserve"> presso il </w:t>
      </w:r>
      <w:r w:rsidR="00846B47" w:rsidRPr="00BF3C05">
        <w:rPr>
          <w:rFonts w:ascii="Arial" w:hAnsi="Arial" w:cs="Arial"/>
        </w:rPr>
        <w:t>Dipartimento di Ingegneria dell’Informazione</w:t>
      </w:r>
      <w:r w:rsidRPr="00BF3C05">
        <w:rPr>
          <w:rFonts w:ascii="Arial" w:hAnsi="Arial" w:cs="Arial"/>
        </w:rPr>
        <w:t xml:space="preserve"> dal titolo </w:t>
      </w:r>
      <w:r w:rsidRPr="00BF3C05">
        <w:rPr>
          <w:rFonts w:ascii="Arial" w:hAnsi="Arial" w:cs="Arial"/>
          <w:b/>
        </w:rPr>
        <w:t>“</w:t>
      </w:r>
      <w:r w:rsidR="00411F6B" w:rsidRPr="00E95507">
        <w:rPr>
          <w:rFonts w:ascii="Arial" w:hAnsi="Arial" w:cs="Arial"/>
          <w:b/>
          <w:sz w:val="22"/>
          <w:szCs w:val="22"/>
        </w:rPr>
        <w:t>Identificazione di sistemi Automotive</w:t>
      </w:r>
      <w:r w:rsidRPr="00BF3C05">
        <w:rPr>
          <w:rFonts w:ascii="Arial" w:hAnsi="Arial" w:cs="Arial"/>
          <w:b/>
        </w:rPr>
        <w:t>”</w:t>
      </w:r>
    </w:p>
    <w:p w:rsidR="006D221F" w:rsidRPr="00BF3C05" w:rsidRDefault="006D221F" w:rsidP="006D221F">
      <w:pPr>
        <w:jc w:val="both"/>
        <w:rPr>
          <w:rFonts w:ascii="Arial" w:hAnsi="Arial" w:cs="Arial"/>
          <w:b/>
        </w:rPr>
      </w:pPr>
    </w:p>
    <w:p w:rsidR="006D221F" w:rsidRPr="00BF3C05" w:rsidRDefault="006D221F" w:rsidP="006D221F">
      <w:pPr>
        <w:jc w:val="both"/>
        <w:rPr>
          <w:rFonts w:ascii="Arial" w:hAnsi="Arial" w:cs="Arial"/>
        </w:rPr>
      </w:pPr>
      <w:r w:rsidRPr="00BF3C05">
        <w:rPr>
          <w:rFonts w:ascii="Arial" w:hAnsi="Arial" w:cs="Arial"/>
        </w:rPr>
        <w:t>Al tal fine dichiara sotto la propria responsabilità:</w:t>
      </w:r>
    </w:p>
    <w:p w:rsidR="006D221F" w:rsidRPr="00BF3C05" w:rsidRDefault="006D221F" w:rsidP="006D221F">
      <w:pPr>
        <w:jc w:val="both"/>
        <w:rPr>
          <w:rFonts w:ascii="Arial" w:hAnsi="Arial" w:cs="Arial"/>
          <w:b/>
          <w:bCs/>
        </w:rPr>
      </w:pPr>
    </w:p>
    <w:p w:rsidR="006D221F" w:rsidRPr="00BF3C05" w:rsidRDefault="006D221F" w:rsidP="006D221F">
      <w:pPr>
        <w:numPr>
          <w:ilvl w:val="0"/>
          <w:numId w:val="26"/>
        </w:numPr>
        <w:autoSpaceDE w:val="0"/>
        <w:autoSpaceDN w:val="0"/>
        <w:jc w:val="both"/>
        <w:rPr>
          <w:rFonts w:ascii="Arial" w:hAnsi="Arial" w:cs="Arial"/>
        </w:rPr>
      </w:pPr>
      <w:r w:rsidRPr="00BF3C05">
        <w:rPr>
          <w:rFonts w:ascii="Arial" w:hAnsi="Arial" w:cs="Arial"/>
        </w:rPr>
        <w:t xml:space="preserve">di non essere dipendente di ruolo (o non di ruolo) dell'Università, e non prestare servizio di ruolo presso altri soggetti di cui all'art. 51, comma 6, primo periodo, della L. 449/97 ne` presso altre pubbliche amministrazioni previste dallo stesso articolo; </w:t>
      </w:r>
    </w:p>
    <w:p w:rsidR="006D221F" w:rsidRPr="00BF3C05" w:rsidRDefault="006D221F" w:rsidP="006D221F">
      <w:pPr>
        <w:jc w:val="both"/>
        <w:rPr>
          <w:rFonts w:ascii="Arial" w:hAnsi="Arial" w:cs="Arial"/>
        </w:rPr>
      </w:pPr>
    </w:p>
    <w:p w:rsidR="006D221F" w:rsidRPr="00BF3C05" w:rsidRDefault="006D221F" w:rsidP="006D221F">
      <w:pPr>
        <w:numPr>
          <w:ilvl w:val="0"/>
          <w:numId w:val="26"/>
        </w:numPr>
        <w:autoSpaceDE w:val="0"/>
        <w:autoSpaceDN w:val="0"/>
        <w:jc w:val="both"/>
        <w:rPr>
          <w:rFonts w:ascii="Arial" w:hAnsi="Arial" w:cs="Arial"/>
        </w:rPr>
      </w:pPr>
      <w:r w:rsidRPr="00BF3C05">
        <w:rPr>
          <w:rFonts w:ascii="Arial" w:hAnsi="Arial" w:cs="Arial"/>
        </w:rPr>
        <w:t xml:space="preserve">il codice fiscale è _______________________________________________; </w:t>
      </w:r>
    </w:p>
    <w:p w:rsidR="006D221F" w:rsidRPr="00BF3C05" w:rsidRDefault="006D221F" w:rsidP="006D221F">
      <w:pPr>
        <w:jc w:val="both"/>
        <w:rPr>
          <w:rFonts w:ascii="Arial" w:hAnsi="Arial" w:cs="Arial"/>
        </w:rPr>
      </w:pPr>
    </w:p>
    <w:p w:rsidR="006D221F" w:rsidRPr="00BF3C05" w:rsidRDefault="006D221F" w:rsidP="006D221F">
      <w:pPr>
        <w:numPr>
          <w:ilvl w:val="0"/>
          <w:numId w:val="26"/>
        </w:numPr>
        <w:autoSpaceDE w:val="0"/>
        <w:autoSpaceDN w:val="0"/>
        <w:jc w:val="both"/>
        <w:rPr>
          <w:rFonts w:ascii="Arial" w:hAnsi="Arial" w:cs="Arial"/>
        </w:rPr>
      </w:pPr>
      <w:r w:rsidRPr="00BF3C05">
        <w:rPr>
          <w:rFonts w:ascii="Arial" w:hAnsi="Arial" w:cs="Arial"/>
        </w:rPr>
        <w:t>di possedere il seguente titolo di studio ___________________________________</w:t>
      </w:r>
    </w:p>
    <w:p w:rsidR="006D221F" w:rsidRPr="00BF3C05" w:rsidRDefault="006D221F" w:rsidP="006D221F">
      <w:pPr>
        <w:ind w:firstLine="705"/>
        <w:jc w:val="both"/>
        <w:rPr>
          <w:rFonts w:ascii="Arial" w:hAnsi="Arial" w:cs="Arial"/>
        </w:rPr>
      </w:pPr>
      <w:r w:rsidRPr="00BF3C05">
        <w:rPr>
          <w:rFonts w:ascii="Arial" w:hAnsi="Arial" w:cs="Arial"/>
        </w:rPr>
        <w:t>__________________________________________________________________</w:t>
      </w:r>
    </w:p>
    <w:p w:rsidR="006D221F" w:rsidRPr="00BF3C05" w:rsidRDefault="006D221F" w:rsidP="006D221F">
      <w:pPr>
        <w:ind w:firstLine="705"/>
        <w:jc w:val="both"/>
        <w:rPr>
          <w:rFonts w:ascii="Arial" w:hAnsi="Arial" w:cs="Arial"/>
        </w:rPr>
      </w:pPr>
      <w:r w:rsidRPr="00BF3C05">
        <w:rPr>
          <w:rFonts w:ascii="Arial" w:hAnsi="Arial" w:cs="Arial"/>
        </w:rPr>
        <w:t>conseguito in data ____________ presso l’Università di _____________________</w:t>
      </w:r>
    </w:p>
    <w:p w:rsidR="006D221F" w:rsidRDefault="006D221F" w:rsidP="006D221F">
      <w:pPr>
        <w:ind w:firstLine="705"/>
        <w:jc w:val="both"/>
        <w:rPr>
          <w:rFonts w:ascii="Arial" w:hAnsi="Arial" w:cs="Arial"/>
        </w:rPr>
      </w:pPr>
      <w:r w:rsidRPr="00BF3C05">
        <w:rPr>
          <w:rFonts w:ascii="Arial" w:hAnsi="Arial" w:cs="Arial"/>
        </w:rPr>
        <w:t>con voto_____________;</w:t>
      </w:r>
    </w:p>
    <w:p w:rsidR="000D3993" w:rsidRPr="00BF3C05" w:rsidRDefault="000D3993" w:rsidP="006D221F">
      <w:pPr>
        <w:ind w:firstLine="705"/>
        <w:jc w:val="both"/>
        <w:rPr>
          <w:rFonts w:ascii="Arial" w:hAnsi="Arial" w:cs="Arial"/>
        </w:rPr>
      </w:pPr>
    </w:p>
    <w:p w:rsidR="006D221F" w:rsidRPr="00BF3C05" w:rsidRDefault="006D221F" w:rsidP="006D221F">
      <w:pPr>
        <w:numPr>
          <w:ilvl w:val="0"/>
          <w:numId w:val="27"/>
        </w:numPr>
        <w:autoSpaceDE w:val="0"/>
        <w:autoSpaceDN w:val="0"/>
        <w:jc w:val="both"/>
        <w:rPr>
          <w:rFonts w:ascii="Arial" w:hAnsi="Arial" w:cs="Arial"/>
        </w:rPr>
      </w:pPr>
      <w:r w:rsidRPr="00BF3C05">
        <w:rPr>
          <w:rFonts w:ascii="Arial" w:hAnsi="Arial" w:cs="Arial"/>
        </w:rPr>
        <w:t>elegge il proprio domicilio ai fini concorsuali in _____________________________</w:t>
      </w:r>
    </w:p>
    <w:p w:rsidR="006D221F" w:rsidRPr="00BF3C05" w:rsidRDefault="006D221F" w:rsidP="006D221F">
      <w:pPr>
        <w:ind w:left="709"/>
        <w:jc w:val="both"/>
        <w:rPr>
          <w:rFonts w:ascii="Arial" w:hAnsi="Arial" w:cs="Arial"/>
        </w:rPr>
      </w:pPr>
      <w:r w:rsidRPr="00BF3C05">
        <w:rPr>
          <w:rFonts w:ascii="Arial" w:hAnsi="Arial" w:cs="Arial"/>
        </w:rPr>
        <w:t>__________________________________________________________________</w:t>
      </w:r>
    </w:p>
    <w:p w:rsidR="006D221F" w:rsidRPr="00BF3C05" w:rsidRDefault="006D221F" w:rsidP="006D221F">
      <w:pPr>
        <w:ind w:left="709"/>
        <w:jc w:val="both"/>
        <w:rPr>
          <w:rFonts w:ascii="Arial" w:hAnsi="Arial" w:cs="Arial"/>
        </w:rPr>
      </w:pPr>
      <w:r w:rsidRPr="00BF3C05">
        <w:rPr>
          <w:rFonts w:ascii="Arial" w:hAnsi="Arial" w:cs="Arial"/>
        </w:rPr>
        <w:t>(città, via, n. e c.a.p.) tel. ____________ ; e-mail: ___________________________</w:t>
      </w:r>
    </w:p>
    <w:p w:rsidR="006D221F" w:rsidRPr="00BF3C05" w:rsidRDefault="006D221F" w:rsidP="006D221F">
      <w:pPr>
        <w:ind w:left="709"/>
        <w:jc w:val="both"/>
        <w:rPr>
          <w:rFonts w:ascii="Arial" w:hAnsi="Arial" w:cs="Arial"/>
        </w:rPr>
      </w:pPr>
      <w:r w:rsidRPr="00BF3C05">
        <w:rPr>
          <w:rFonts w:ascii="Arial" w:hAnsi="Arial" w:cs="Arial"/>
        </w:rPr>
        <w:t>tel. /Cell. ______________________ ;</w:t>
      </w:r>
    </w:p>
    <w:p w:rsidR="006D221F" w:rsidRPr="00BF3C05" w:rsidRDefault="006D221F" w:rsidP="006D221F">
      <w:pPr>
        <w:pStyle w:val="BodyText31"/>
        <w:rPr>
          <w:sz w:val="20"/>
          <w:szCs w:val="20"/>
        </w:rPr>
      </w:pPr>
    </w:p>
    <w:p w:rsidR="006D221F" w:rsidRPr="00BF3C05" w:rsidRDefault="006D221F" w:rsidP="006D221F">
      <w:pPr>
        <w:numPr>
          <w:ilvl w:val="0"/>
          <w:numId w:val="28"/>
        </w:numPr>
        <w:autoSpaceDE w:val="0"/>
        <w:autoSpaceDN w:val="0"/>
        <w:jc w:val="both"/>
        <w:rPr>
          <w:rFonts w:ascii="Arial" w:hAnsi="Arial" w:cs="Arial"/>
        </w:rPr>
      </w:pPr>
      <w:r w:rsidRPr="00BF3C05">
        <w:rPr>
          <w:rFonts w:ascii="Arial" w:hAnsi="Arial" w:cs="Arial"/>
        </w:rPr>
        <w:t>di essere a conoscenza che le borse di ricerca di cui al presente bando non possono essere cumulate con altre borse di ricerca a qualsiasi titolo conferite;</w:t>
      </w:r>
    </w:p>
    <w:p w:rsidR="006D221F" w:rsidRPr="00BF3C05" w:rsidRDefault="006D221F" w:rsidP="006D221F">
      <w:pPr>
        <w:jc w:val="both"/>
        <w:rPr>
          <w:rFonts w:ascii="Arial" w:hAnsi="Arial" w:cs="Arial"/>
        </w:rPr>
      </w:pPr>
    </w:p>
    <w:p w:rsidR="006D221F" w:rsidRPr="00BF3C05" w:rsidRDefault="006D221F" w:rsidP="006D221F">
      <w:pPr>
        <w:numPr>
          <w:ilvl w:val="0"/>
          <w:numId w:val="29"/>
        </w:numPr>
        <w:autoSpaceDE w:val="0"/>
        <w:autoSpaceDN w:val="0"/>
        <w:jc w:val="both"/>
        <w:rPr>
          <w:rFonts w:ascii="Arial" w:hAnsi="Arial" w:cs="Arial"/>
        </w:rPr>
      </w:pPr>
      <w:r w:rsidRPr="00BF3C05">
        <w:rPr>
          <w:rFonts w:ascii="Arial" w:hAnsi="Arial" w:cs="Arial"/>
        </w:rPr>
        <w:t>di essere a conoscenza di non dover ricoprire alcun impiego privato o pubblico durante il periodo di fruizione della borsa.</w:t>
      </w:r>
    </w:p>
    <w:p w:rsidR="006D221F" w:rsidRPr="00BF3C05" w:rsidRDefault="006D221F" w:rsidP="006D221F">
      <w:pPr>
        <w:jc w:val="both"/>
        <w:rPr>
          <w:rFonts w:ascii="Arial" w:hAnsi="Arial" w:cs="Arial"/>
        </w:rPr>
      </w:pPr>
    </w:p>
    <w:p w:rsidR="006D221F" w:rsidRPr="00BF3C05" w:rsidRDefault="006D221F" w:rsidP="006D221F">
      <w:pPr>
        <w:numPr>
          <w:ilvl w:val="0"/>
          <w:numId w:val="28"/>
        </w:numPr>
        <w:autoSpaceDE w:val="0"/>
        <w:autoSpaceDN w:val="0"/>
        <w:jc w:val="both"/>
        <w:rPr>
          <w:rFonts w:ascii="Arial" w:hAnsi="Arial" w:cs="Arial"/>
        </w:rPr>
      </w:pPr>
      <w:r w:rsidRPr="00BF3C05">
        <w:rPr>
          <w:rFonts w:ascii="Arial" w:hAnsi="Arial" w:cs="Arial"/>
        </w:rPr>
        <w:t xml:space="preserve">di autorizzare l'Università di Pisa al trattamento dei propri dati personali così come previsto dal bando di concorso. </w:t>
      </w:r>
    </w:p>
    <w:p w:rsidR="006D221F" w:rsidRPr="00BF3C05" w:rsidRDefault="006D221F" w:rsidP="006D221F">
      <w:pPr>
        <w:jc w:val="both"/>
        <w:rPr>
          <w:rFonts w:ascii="Arial" w:hAnsi="Arial" w:cs="Arial"/>
        </w:rPr>
      </w:pPr>
    </w:p>
    <w:p w:rsidR="006D221F" w:rsidRPr="00BF3C05" w:rsidRDefault="006D221F" w:rsidP="006D221F">
      <w:pPr>
        <w:jc w:val="both"/>
        <w:rPr>
          <w:rFonts w:ascii="Arial" w:hAnsi="Arial" w:cs="Arial"/>
        </w:rPr>
      </w:pPr>
      <w:r w:rsidRPr="00BF3C05">
        <w:rPr>
          <w:rFonts w:ascii="Arial" w:hAnsi="Arial" w:cs="Arial"/>
        </w:rPr>
        <w:t>Allega inoltre:</w:t>
      </w:r>
    </w:p>
    <w:p w:rsidR="006D221F" w:rsidRPr="00BF3C05" w:rsidRDefault="006D221F" w:rsidP="006D221F">
      <w:pPr>
        <w:jc w:val="both"/>
        <w:rPr>
          <w:rFonts w:ascii="Arial" w:hAnsi="Arial" w:cs="Arial"/>
        </w:rPr>
      </w:pPr>
    </w:p>
    <w:p w:rsidR="006D221F" w:rsidRPr="00BF3C05" w:rsidRDefault="006D221F" w:rsidP="006D221F">
      <w:pPr>
        <w:numPr>
          <w:ilvl w:val="0"/>
          <w:numId w:val="30"/>
        </w:numPr>
        <w:autoSpaceDE w:val="0"/>
        <w:autoSpaceDN w:val="0"/>
        <w:jc w:val="both"/>
        <w:rPr>
          <w:rFonts w:ascii="Arial" w:hAnsi="Arial" w:cs="Arial"/>
        </w:rPr>
      </w:pPr>
      <w:r w:rsidRPr="00BF3C05">
        <w:rPr>
          <w:rFonts w:ascii="Arial" w:hAnsi="Arial" w:cs="Arial"/>
        </w:rPr>
        <w:t xml:space="preserve">curriculum formativo e scientifico redatto in carta semplice, datato e firmato dal candidato, debitamente documentato; </w:t>
      </w:r>
    </w:p>
    <w:p w:rsidR="006D221F" w:rsidRPr="00BF3C05" w:rsidRDefault="006D221F" w:rsidP="006D221F">
      <w:pPr>
        <w:numPr>
          <w:ilvl w:val="0"/>
          <w:numId w:val="30"/>
        </w:numPr>
        <w:autoSpaceDE w:val="0"/>
        <w:autoSpaceDN w:val="0"/>
        <w:jc w:val="both"/>
        <w:rPr>
          <w:rFonts w:ascii="Arial" w:hAnsi="Arial" w:cs="Arial"/>
        </w:rPr>
      </w:pPr>
      <w:r w:rsidRPr="00BF3C05">
        <w:rPr>
          <w:rFonts w:ascii="Arial" w:hAnsi="Arial" w:cs="Arial"/>
        </w:rPr>
        <w:t>documenti e titoli in originale o in copia autentica o con autocertificazione o dichiarazione sostitutiva di atto notorio previste dagli articoli 18, 19, 46 e 47 del Decreto Presidente della repubblica 28 dicembre 2000 n. 445 che il candidato ritiene utili ai fini della selezione;</w:t>
      </w:r>
    </w:p>
    <w:p w:rsidR="006D221F" w:rsidRPr="00BF3C05" w:rsidRDefault="006D221F" w:rsidP="006D221F">
      <w:pPr>
        <w:numPr>
          <w:ilvl w:val="0"/>
          <w:numId w:val="30"/>
        </w:numPr>
        <w:autoSpaceDE w:val="0"/>
        <w:autoSpaceDN w:val="0"/>
        <w:jc w:val="both"/>
        <w:rPr>
          <w:rFonts w:ascii="Arial" w:hAnsi="Arial" w:cs="Arial"/>
        </w:rPr>
      </w:pPr>
      <w:r w:rsidRPr="00BF3C05">
        <w:rPr>
          <w:rFonts w:ascii="Arial" w:hAnsi="Arial" w:cs="Arial"/>
        </w:rPr>
        <w:t>elenco dei titoli datato e firmato.</w:t>
      </w:r>
    </w:p>
    <w:p w:rsidR="006D221F" w:rsidRPr="00BF3C05" w:rsidRDefault="006D221F" w:rsidP="006D221F">
      <w:pPr>
        <w:jc w:val="both"/>
        <w:rPr>
          <w:rFonts w:ascii="Arial" w:hAnsi="Arial" w:cs="Arial"/>
        </w:rPr>
      </w:pPr>
    </w:p>
    <w:p w:rsidR="006D221F" w:rsidRDefault="006D221F" w:rsidP="006D221F">
      <w:pPr>
        <w:jc w:val="both"/>
        <w:rPr>
          <w:rFonts w:ascii="Arial" w:hAnsi="Arial" w:cs="Arial"/>
        </w:rPr>
      </w:pPr>
      <w:r w:rsidRPr="00BF3C05">
        <w:rPr>
          <w:rFonts w:ascii="Arial" w:hAnsi="Arial" w:cs="Arial"/>
        </w:rPr>
        <w:t>Dichiara infine di essere a conoscenza che le dichiarazioni mendaci sono punite ai sensi del codice penale e delle leggi speciali in materia.</w:t>
      </w:r>
    </w:p>
    <w:p w:rsidR="00BF3C05" w:rsidRDefault="00BF3C05" w:rsidP="006D221F">
      <w:pPr>
        <w:jc w:val="both"/>
        <w:rPr>
          <w:rFonts w:ascii="Arial" w:hAnsi="Arial" w:cs="Arial"/>
        </w:rPr>
      </w:pPr>
    </w:p>
    <w:p w:rsidR="00BF3C05" w:rsidRPr="00BF3C05" w:rsidRDefault="00BF3C05" w:rsidP="006D221F">
      <w:pPr>
        <w:jc w:val="both"/>
        <w:rPr>
          <w:rFonts w:ascii="Arial" w:hAnsi="Arial" w:cs="Arial"/>
        </w:rPr>
      </w:pPr>
    </w:p>
    <w:p w:rsidR="006D221F" w:rsidRPr="00BF3C05" w:rsidRDefault="006D221F" w:rsidP="006D221F">
      <w:pPr>
        <w:jc w:val="both"/>
        <w:rPr>
          <w:rFonts w:ascii="Arial" w:hAnsi="Arial" w:cs="Arial"/>
        </w:rPr>
      </w:pPr>
      <w:r w:rsidRPr="00BF3C05">
        <w:rPr>
          <w:rFonts w:ascii="Arial" w:hAnsi="Arial" w:cs="Arial"/>
        </w:rPr>
        <w:lastRenderedPageBreak/>
        <w:t>Il sottoscritto si impegna a comunicare le eventuali variazioni successive, riconoscendo che l'amministrazione non assume responsabilità per la dispersione di comunicazioni dipendente da</w:t>
      </w:r>
      <w:r w:rsidRPr="00846B47">
        <w:rPr>
          <w:rFonts w:ascii="Arial" w:hAnsi="Arial" w:cs="Arial"/>
          <w:sz w:val="22"/>
          <w:szCs w:val="22"/>
        </w:rPr>
        <w:t xml:space="preserve"> inesatta </w:t>
      </w:r>
      <w:r w:rsidRPr="00BF3C05">
        <w:rPr>
          <w:rFonts w:ascii="Arial" w:hAnsi="Arial" w:cs="Arial"/>
        </w:rPr>
        <w:t>indicazione del recapito da parte del concorrente o da mancata, oppure tardiva comunicazione del cambiamento dell'indirizzo indicato nella domanda, né per eventuali disguidi postali e telegrafici, o comunque imputabili a fatto di terzi, a caso fortuito o forza maggiore.</w:t>
      </w:r>
    </w:p>
    <w:p w:rsidR="006D221F" w:rsidRPr="00BF3C05" w:rsidRDefault="006D221F" w:rsidP="006D221F">
      <w:pPr>
        <w:jc w:val="both"/>
        <w:rPr>
          <w:rFonts w:ascii="Arial" w:hAnsi="Arial" w:cs="Arial"/>
        </w:rPr>
      </w:pPr>
    </w:p>
    <w:p w:rsidR="006D221F" w:rsidRPr="00BF3C05" w:rsidRDefault="006D221F" w:rsidP="006D221F">
      <w:pPr>
        <w:jc w:val="both"/>
        <w:rPr>
          <w:rFonts w:ascii="Arial" w:hAnsi="Arial" w:cs="Arial"/>
        </w:rPr>
      </w:pPr>
    </w:p>
    <w:p w:rsidR="006D221F" w:rsidRPr="00BF3C05" w:rsidRDefault="006D221F" w:rsidP="006D221F">
      <w:pPr>
        <w:jc w:val="both"/>
        <w:rPr>
          <w:rFonts w:ascii="Arial" w:hAnsi="Arial" w:cs="Arial"/>
        </w:rPr>
      </w:pPr>
      <w:r w:rsidRPr="00BF3C05">
        <w:rPr>
          <w:rFonts w:ascii="Arial" w:hAnsi="Arial" w:cs="Arial"/>
        </w:rPr>
        <w:t>Data _________________</w:t>
      </w:r>
    </w:p>
    <w:p w:rsidR="006D221F" w:rsidRPr="00BF3C05" w:rsidRDefault="006D221F" w:rsidP="006D221F">
      <w:pPr>
        <w:jc w:val="both"/>
        <w:rPr>
          <w:rFonts w:ascii="Arial" w:hAnsi="Arial" w:cs="Arial"/>
        </w:rPr>
      </w:pPr>
    </w:p>
    <w:p w:rsidR="006D221F" w:rsidRPr="00BF3C05" w:rsidRDefault="006D221F" w:rsidP="006D221F">
      <w:pPr>
        <w:ind w:left="2832" w:firstLine="708"/>
        <w:jc w:val="both"/>
        <w:rPr>
          <w:rFonts w:ascii="Arial" w:hAnsi="Arial" w:cs="Arial"/>
        </w:rPr>
      </w:pPr>
      <w:r w:rsidRPr="00BF3C05">
        <w:rPr>
          <w:rFonts w:ascii="Arial" w:hAnsi="Arial" w:cs="Arial"/>
        </w:rPr>
        <w:t>Firma _________________________ (a)</w:t>
      </w:r>
    </w:p>
    <w:p w:rsidR="006D221F" w:rsidRPr="00BF3C05" w:rsidRDefault="006D221F" w:rsidP="006D221F">
      <w:pPr>
        <w:ind w:left="2832" w:firstLine="708"/>
        <w:jc w:val="both"/>
        <w:rPr>
          <w:rFonts w:ascii="Arial" w:hAnsi="Arial" w:cs="Arial"/>
        </w:rPr>
      </w:pPr>
    </w:p>
    <w:p w:rsidR="006D221F" w:rsidRPr="00BF3C05" w:rsidRDefault="006D221F" w:rsidP="006D221F">
      <w:pPr>
        <w:ind w:left="2832" w:firstLine="708"/>
        <w:jc w:val="both"/>
        <w:rPr>
          <w:rFonts w:ascii="Arial" w:hAnsi="Arial" w:cs="Arial"/>
        </w:rPr>
      </w:pPr>
    </w:p>
    <w:p w:rsidR="006D221F" w:rsidRPr="00BF3C05" w:rsidRDefault="006D221F" w:rsidP="006D221F">
      <w:pPr>
        <w:jc w:val="both"/>
        <w:rPr>
          <w:rFonts w:ascii="Arial" w:hAnsi="Arial" w:cs="Arial"/>
        </w:rPr>
      </w:pPr>
      <w:r w:rsidRPr="00BF3C05">
        <w:rPr>
          <w:rFonts w:ascii="Arial" w:hAnsi="Arial" w:cs="Arial"/>
        </w:rPr>
        <w:t>a) Apporre la propria firma in calce alla domanda; la stessa non dovrà essere autenticata da alcun pubblico ufficiale.</w:t>
      </w:r>
    </w:p>
    <w:p w:rsidR="006D221F" w:rsidRPr="00BF3C05" w:rsidRDefault="006D221F" w:rsidP="006D221F">
      <w:pPr>
        <w:jc w:val="both"/>
        <w:rPr>
          <w:rFonts w:ascii="Arial" w:hAnsi="Arial" w:cs="Arial"/>
        </w:rPr>
      </w:pPr>
    </w:p>
    <w:p w:rsidR="006D221F" w:rsidRPr="00BF3C05" w:rsidRDefault="006D221F" w:rsidP="006D221F">
      <w:pPr>
        <w:jc w:val="both"/>
        <w:rPr>
          <w:rFonts w:ascii="Arial" w:hAnsi="Arial" w:cs="Arial"/>
        </w:rPr>
      </w:pPr>
    </w:p>
    <w:p w:rsidR="006D221F" w:rsidRPr="00BF3C05" w:rsidRDefault="006D221F" w:rsidP="006D221F">
      <w:pPr>
        <w:jc w:val="both"/>
        <w:rPr>
          <w:rFonts w:ascii="Arial" w:hAnsi="Arial" w:cs="Arial"/>
        </w:rPr>
      </w:pPr>
    </w:p>
    <w:p w:rsidR="006D221F" w:rsidRPr="00BF3C05" w:rsidRDefault="006D221F" w:rsidP="006D221F">
      <w:pPr>
        <w:jc w:val="both"/>
        <w:rPr>
          <w:rFonts w:ascii="Arial" w:hAnsi="Arial" w:cs="Arial"/>
        </w:rPr>
      </w:pPr>
    </w:p>
    <w:p w:rsidR="006D221F" w:rsidRPr="00BF3C05" w:rsidRDefault="006D221F" w:rsidP="006D221F">
      <w:pPr>
        <w:jc w:val="both"/>
        <w:rPr>
          <w:rFonts w:ascii="Arial" w:hAnsi="Arial" w:cs="Arial"/>
        </w:rPr>
      </w:pPr>
    </w:p>
    <w:p w:rsidR="006D221F" w:rsidRPr="00BF3C05" w:rsidRDefault="006D221F" w:rsidP="006D221F">
      <w:pPr>
        <w:jc w:val="both"/>
        <w:rPr>
          <w:rFonts w:ascii="Arial" w:hAnsi="Arial" w:cs="Arial"/>
        </w:rPr>
      </w:pPr>
    </w:p>
    <w:p w:rsidR="006D221F" w:rsidRPr="00846B47" w:rsidRDefault="006D221F" w:rsidP="006D221F">
      <w:pPr>
        <w:jc w:val="both"/>
        <w:rPr>
          <w:sz w:val="22"/>
          <w:szCs w:val="22"/>
        </w:rPr>
      </w:pPr>
    </w:p>
    <w:p w:rsidR="0079058D" w:rsidRDefault="0079058D" w:rsidP="006D221F">
      <w:pPr>
        <w:pStyle w:val="Corpodeltesto"/>
        <w:rPr>
          <w:rFonts w:ascii="Palatino" w:hAnsi="Palatino"/>
          <w:sz w:val="22"/>
        </w:rPr>
      </w:pPr>
    </w:p>
    <w:sectPr w:rsidR="0079058D" w:rsidSect="009764EF">
      <w:headerReference w:type="default" r:id="rId9"/>
      <w:footerReference w:type="default" r:id="rId10"/>
      <w:pgSz w:w="11906" w:h="16838"/>
      <w:pgMar w:top="1418" w:right="1134" w:bottom="1418"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D64" w:rsidRDefault="00F61D64">
      <w:r>
        <w:separator/>
      </w:r>
    </w:p>
  </w:endnote>
  <w:endnote w:type="continuationSeparator" w:id="1">
    <w:p w:rsidR="00F61D64" w:rsidRDefault="00F61D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58D" w:rsidRDefault="0079058D">
    <w:pPr>
      <w:pStyle w:val="Pidipagina"/>
      <w:spacing w:before="240"/>
      <w:rPr>
        <w:rFonts w:ascii="Palatino" w:hAnsi="Palatin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D64" w:rsidRDefault="00F61D64">
      <w:r>
        <w:separator/>
      </w:r>
    </w:p>
  </w:footnote>
  <w:footnote w:type="continuationSeparator" w:id="1">
    <w:p w:rsidR="00F61D64" w:rsidRDefault="00F61D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58D" w:rsidRDefault="0079058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B378F7"/>
    <w:multiLevelType w:val="singleLevel"/>
    <w:tmpl w:val="04100011"/>
    <w:lvl w:ilvl="0">
      <w:start w:val="1"/>
      <w:numFmt w:val="decimal"/>
      <w:lvlText w:val="%1)"/>
      <w:lvlJc w:val="left"/>
      <w:pPr>
        <w:tabs>
          <w:tab w:val="num" w:pos="360"/>
        </w:tabs>
        <w:ind w:left="360" w:hanging="360"/>
      </w:pPr>
    </w:lvl>
  </w:abstractNum>
  <w:abstractNum w:abstractNumId="2">
    <w:nsid w:val="02261924"/>
    <w:multiLevelType w:val="multilevel"/>
    <w:tmpl w:val="7DC6BC2E"/>
    <w:lvl w:ilvl="0">
      <w:start w:val="1"/>
      <w:numFmt w:val="lowerLetter"/>
      <w:lvlText w:val="%1."/>
      <w:lvlJc w:val="left"/>
      <w:pPr>
        <w:tabs>
          <w:tab w:val="num" w:pos="720"/>
        </w:tabs>
        <w:ind w:left="720" w:hanging="360"/>
      </w:pPr>
      <w:rPr>
        <w:rFont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5250FBE"/>
    <w:multiLevelType w:val="singleLevel"/>
    <w:tmpl w:val="0410000F"/>
    <w:lvl w:ilvl="0">
      <w:start w:val="1"/>
      <w:numFmt w:val="decimal"/>
      <w:lvlText w:val="%1."/>
      <w:lvlJc w:val="left"/>
      <w:pPr>
        <w:tabs>
          <w:tab w:val="num" w:pos="360"/>
        </w:tabs>
        <w:ind w:left="360" w:hanging="360"/>
      </w:pPr>
    </w:lvl>
  </w:abstractNum>
  <w:abstractNum w:abstractNumId="4">
    <w:nsid w:val="064C3BDC"/>
    <w:multiLevelType w:val="singleLevel"/>
    <w:tmpl w:val="04100017"/>
    <w:lvl w:ilvl="0">
      <w:start w:val="1"/>
      <w:numFmt w:val="lowerLetter"/>
      <w:lvlText w:val="%1)"/>
      <w:lvlJc w:val="left"/>
      <w:pPr>
        <w:tabs>
          <w:tab w:val="num" w:pos="360"/>
        </w:tabs>
        <w:ind w:left="360" w:hanging="360"/>
      </w:pPr>
    </w:lvl>
  </w:abstractNum>
  <w:abstractNum w:abstractNumId="5">
    <w:nsid w:val="06964A4F"/>
    <w:multiLevelType w:val="singleLevel"/>
    <w:tmpl w:val="6FD24372"/>
    <w:lvl w:ilvl="0">
      <w:numFmt w:val="bullet"/>
      <w:lvlText w:val="-"/>
      <w:lvlJc w:val="left"/>
      <w:pPr>
        <w:tabs>
          <w:tab w:val="num" w:pos="705"/>
        </w:tabs>
        <w:ind w:left="705" w:hanging="705"/>
      </w:pPr>
    </w:lvl>
  </w:abstractNum>
  <w:abstractNum w:abstractNumId="6">
    <w:nsid w:val="0B020EBC"/>
    <w:multiLevelType w:val="singleLevel"/>
    <w:tmpl w:val="6FD24372"/>
    <w:lvl w:ilvl="0">
      <w:numFmt w:val="bullet"/>
      <w:lvlText w:val="-"/>
      <w:lvlJc w:val="left"/>
      <w:pPr>
        <w:tabs>
          <w:tab w:val="num" w:pos="705"/>
        </w:tabs>
        <w:ind w:left="705" w:hanging="705"/>
      </w:pPr>
    </w:lvl>
  </w:abstractNum>
  <w:abstractNum w:abstractNumId="7">
    <w:nsid w:val="0EE175E4"/>
    <w:multiLevelType w:val="singleLevel"/>
    <w:tmpl w:val="04100017"/>
    <w:lvl w:ilvl="0">
      <w:start w:val="1"/>
      <w:numFmt w:val="lowerLetter"/>
      <w:lvlText w:val="%1)"/>
      <w:lvlJc w:val="left"/>
      <w:pPr>
        <w:tabs>
          <w:tab w:val="num" w:pos="360"/>
        </w:tabs>
        <w:ind w:left="360" w:hanging="360"/>
      </w:pPr>
    </w:lvl>
  </w:abstractNum>
  <w:abstractNum w:abstractNumId="8">
    <w:nsid w:val="17C51AE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nsid w:val="1E7F2870"/>
    <w:multiLevelType w:val="singleLevel"/>
    <w:tmpl w:val="0410000F"/>
    <w:lvl w:ilvl="0">
      <w:start w:val="1"/>
      <w:numFmt w:val="decimal"/>
      <w:lvlText w:val="%1."/>
      <w:lvlJc w:val="left"/>
      <w:pPr>
        <w:tabs>
          <w:tab w:val="num" w:pos="360"/>
        </w:tabs>
        <w:ind w:left="360" w:hanging="360"/>
      </w:pPr>
    </w:lvl>
  </w:abstractNum>
  <w:abstractNum w:abstractNumId="10">
    <w:nsid w:val="21986FC3"/>
    <w:multiLevelType w:val="singleLevel"/>
    <w:tmpl w:val="15B6560A"/>
    <w:lvl w:ilvl="0">
      <w:start w:val="1"/>
      <w:numFmt w:val="lowerLetter"/>
      <w:lvlText w:val="%1)"/>
      <w:lvlJc w:val="left"/>
      <w:pPr>
        <w:tabs>
          <w:tab w:val="num" w:pos="567"/>
        </w:tabs>
        <w:ind w:left="567" w:hanging="567"/>
      </w:pPr>
      <w:rPr>
        <w:rFonts w:hint="default"/>
      </w:rPr>
    </w:lvl>
  </w:abstractNum>
  <w:abstractNum w:abstractNumId="11">
    <w:nsid w:val="220B41E3"/>
    <w:multiLevelType w:val="multilevel"/>
    <w:tmpl w:val="704468F2"/>
    <w:lvl w:ilvl="0">
      <w:start w:val="1600"/>
      <w:numFmt w:val="bullet"/>
      <w:lvlText w:val="-"/>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2">
    <w:nsid w:val="23203D1A"/>
    <w:multiLevelType w:val="singleLevel"/>
    <w:tmpl w:val="0410000F"/>
    <w:lvl w:ilvl="0">
      <w:start w:val="1"/>
      <w:numFmt w:val="decimal"/>
      <w:lvlText w:val="%1."/>
      <w:lvlJc w:val="left"/>
      <w:pPr>
        <w:tabs>
          <w:tab w:val="num" w:pos="360"/>
        </w:tabs>
        <w:ind w:left="360" w:hanging="360"/>
      </w:pPr>
    </w:lvl>
  </w:abstractNum>
  <w:abstractNum w:abstractNumId="13">
    <w:nsid w:val="26D4421C"/>
    <w:multiLevelType w:val="singleLevel"/>
    <w:tmpl w:val="04100017"/>
    <w:lvl w:ilvl="0">
      <w:start w:val="1"/>
      <w:numFmt w:val="lowerLetter"/>
      <w:lvlText w:val="%1)"/>
      <w:lvlJc w:val="left"/>
      <w:pPr>
        <w:tabs>
          <w:tab w:val="num" w:pos="360"/>
        </w:tabs>
        <w:ind w:left="360" w:hanging="360"/>
      </w:pPr>
    </w:lvl>
  </w:abstractNum>
  <w:abstractNum w:abstractNumId="14">
    <w:nsid w:val="29875FDE"/>
    <w:multiLevelType w:val="singleLevel"/>
    <w:tmpl w:val="0410000F"/>
    <w:lvl w:ilvl="0">
      <w:start w:val="1"/>
      <w:numFmt w:val="decimal"/>
      <w:lvlText w:val="%1."/>
      <w:lvlJc w:val="left"/>
      <w:pPr>
        <w:tabs>
          <w:tab w:val="num" w:pos="360"/>
        </w:tabs>
        <w:ind w:left="360" w:hanging="360"/>
      </w:pPr>
    </w:lvl>
  </w:abstractNum>
  <w:abstractNum w:abstractNumId="15">
    <w:nsid w:val="36CE4DDE"/>
    <w:multiLevelType w:val="singleLevel"/>
    <w:tmpl w:val="04100011"/>
    <w:lvl w:ilvl="0">
      <w:start w:val="1"/>
      <w:numFmt w:val="decimal"/>
      <w:lvlText w:val="%1)"/>
      <w:lvlJc w:val="left"/>
      <w:pPr>
        <w:tabs>
          <w:tab w:val="num" w:pos="360"/>
        </w:tabs>
        <w:ind w:left="360" w:hanging="360"/>
      </w:pPr>
    </w:lvl>
  </w:abstractNum>
  <w:abstractNum w:abstractNumId="16">
    <w:nsid w:val="3A5918C6"/>
    <w:multiLevelType w:val="singleLevel"/>
    <w:tmpl w:val="04100017"/>
    <w:lvl w:ilvl="0">
      <w:start w:val="1"/>
      <w:numFmt w:val="lowerLetter"/>
      <w:lvlText w:val="%1)"/>
      <w:lvlJc w:val="left"/>
      <w:pPr>
        <w:tabs>
          <w:tab w:val="num" w:pos="360"/>
        </w:tabs>
        <w:ind w:left="360" w:hanging="360"/>
      </w:pPr>
      <w:rPr>
        <w:rFonts w:ascii="Times New Roman" w:hAnsi="Times New Roman" w:cs="Times New Roman"/>
      </w:rPr>
    </w:lvl>
  </w:abstractNum>
  <w:abstractNum w:abstractNumId="17">
    <w:nsid w:val="436E115A"/>
    <w:multiLevelType w:val="singleLevel"/>
    <w:tmpl w:val="6FD24372"/>
    <w:lvl w:ilvl="0">
      <w:numFmt w:val="bullet"/>
      <w:lvlText w:val="-"/>
      <w:lvlJc w:val="left"/>
      <w:pPr>
        <w:tabs>
          <w:tab w:val="num" w:pos="705"/>
        </w:tabs>
        <w:ind w:left="705" w:hanging="705"/>
      </w:pPr>
    </w:lvl>
  </w:abstractNum>
  <w:abstractNum w:abstractNumId="18">
    <w:nsid w:val="4CF50FB6"/>
    <w:multiLevelType w:val="multilevel"/>
    <w:tmpl w:val="F74E2A6E"/>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9">
    <w:nsid w:val="533B4E64"/>
    <w:multiLevelType w:val="singleLevel"/>
    <w:tmpl w:val="04100017"/>
    <w:lvl w:ilvl="0">
      <w:start w:val="1"/>
      <w:numFmt w:val="lowerLetter"/>
      <w:lvlText w:val="%1)"/>
      <w:lvlJc w:val="left"/>
      <w:pPr>
        <w:tabs>
          <w:tab w:val="num" w:pos="360"/>
        </w:tabs>
        <w:ind w:left="360" w:hanging="360"/>
      </w:pPr>
    </w:lvl>
  </w:abstractNum>
  <w:abstractNum w:abstractNumId="20">
    <w:nsid w:val="54005668"/>
    <w:multiLevelType w:val="singleLevel"/>
    <w:tmpl w:val="0410000F"/>
    <w:lvl w:ilvl="0">
      <w:start w:val="1"/>
      <w:numFmt w:val="decimal"/>
      <w:lvlText w:val="%1."/>
      <w:lvlJc w:val="left"/>
      <w:pPr>
        <w:tabs>
          <w:tab w:val="num" w:pos="360"/>
        </w:tabs>
        <w:ind w:left="360" w:hanging="360"/>
      </w:pPr>
    </w:lvl>
  </w:abstractNum>
  <w:abstractNum w:abstractNumId="21">
    <w:nsid w:val="5EC15909"/>
    <w:multiLevelType w:val="singleLevel"/>
    <w:tmpl w:val="04100011"/>
    <w:lvl w:ilvl="0">
      <w:start w:val="1"/>
      <w:numFmt w:val="decimal"/>
      <w:lvlText w:val="%1)"/>
      <w:lvlJc w:val="left"/>
      <w:pPr>
        <w:tabs>
          <w:tab w:val="num" w:pos="360"/>
        </w:tabs>
        <w:ind w:left="360" w:hanging="360"/>
      </w:pPr>
    </w:lvl>
  </w:abstractNum>
  <w:abstractNum w:abstractNumId="22">
    <w:nsid w:val="63E33AC5"/>
    <w:multiLevelType w:val="singleLevel"/>
    <w:tmpl w:val="04100017"/>
    <w:lvl w:ilvl="0">
      <w:start w:val="1"/>
      <w:numFmt w:val="lowerLetter"/>
      <w:lvlText w:val="%1)"/>
      <w:lvlJc w:val="left"/>
      <w:pPr>
        <w:tabs>
          <w:tab w:val="num" w:pos="360"/>
        </w:tabs>
        <w:ind w:left="360" w:hanging="360"/>
      </w:pPr>
    </w:lvl>
  </w:abstractNum>
  <w:abstractNum w:abstractNumId="23">
    <w:nsid w:val="65CA49EF"/>
    <w:multiLevelType w:val="singleLevel"/>
    <w:tmpl w:val="04100017"/>
    <w:lvl w:ilvl="0">
      <w:start w:val="1"/>
      <w:numFmt w:val="lowerLetter"/>
      <w:lvlText w:val="%1)"/>
      <w:lvlJc w:val="left"/>
      <w:pPr>
        <w:tabs>
          <w:tab w:val="num" w:pos="360"/>
        </w:tabs>
        <w:ind w:left="360" w:hanging="360"/>
      </w:pPr>
    </w:lvl>
  </w:abstractNum>
  <w:abstractNum w:abstractNumId="24">
    <w:nsid w:val="69081574"/>
    <w:multiLevelType w:val="singleLevel"/>
    <w:tmpl w:val="04100017"/>
    <w:lvl w:ilvl="0">
      <w:start w:val="1"/>
      <w:numFmt w:val="lowerLetter"/>
      <w:lvlText w:val="%1)"/>
      <w:lvlJc w:val="left"/>
      <w:pPr>
        <w:tabs>
          <w:tab w:val="num" w:pos="360"/>
        </w:tabs>
        <w:ind w:left="360" w:hanging="360"/>
      </w:pPr>
      <w:rPr>
        <w:rFonts w:ascii="Times New Roman" w:hAnsi="Times New Roman" w:cs="Times New Roman"/>
      </w:rPr>
    </w:lvl>
  </w:abstractNum>
  <w:abstractNum w:abstractNumId="25">
    <w:nsid w:val="6BD16C94"/>
    <w:multiLevelType w:val="singleLevel"/>
    <w:tmpl w:val="6FD24372"/>
    <w:lvl w:ilvl="0">
      <w:numFmt w:val="bullet"/>
      <w:lvlText w:val="-"/>
      <w:lvlJc w:val="left"/>
      <w:pPr>
        <w:tabs>
          <w:tab w:val="num" w:pos="705"/>
        </w:tabs>
        <w:ind w:left="705" w:hanging="705"/>
      </w:pPr>
    </w:lvl>
  </w:abstractNum>
  <w:abstractNum w:abstractNumId="26">
    <w:nsid w:val="6D80065E"/>
    <w:multiLevelType w:val="singleLevel"/>
    <w:tmpl w:val="04100011"/>
    <w:lvl w:ilvl="0">
      <w:start w:val="1"/>
      <w:numFmt w:val="decimal"/>
      <w:lvlText w:val="%1)"/>
      <w:lvlJc w:val="left"/>
      <w:pPr>
        <w:tabs>
          <w:tab w:val="num" w:pos="360"/>
        </w:tabs>
        <w:ind w:left="360" w:hanging="360"/>
      </w:pPr>
    </w:lvl>
  </w:abstractNum>
  <w:abstractNum w:abstractNumId="27">
    <w:nsid w:val="6F974135"/>
    <w:multiLevelType w:val="singleLevel"/>
    <w:tmpl w:val="6FD24372"/>
    <w:lvl w:ilvl="0">
      <w:numFmt w:val="bullet"/>
      <w:lvlText w:val="-"/>
      <w:lvlJc w:val="left"/>
      <w:pPr>
        <w:tabs>
          <w:tab w:val="num" w:pos="705"/>
        </w:tabs>
        <w:ind w:left="705" w:hanging="705"/>
      </w:pPr>
    </w:lvl>
  </w:abstractNum>
  <w:abstractNum w:abstractNumId="28">
    <w:nsid w:val="727666E3"/>
    <w:multiLevelType w:val="singleLevel"/>
    <w:tmpl w:val="04100017"/>
    <w:lvl w:ilvl="0">
      <w:start w:val="1"/>
      <w:numFmt w:val="lowerLetter"/>
      <w:lvlText w:val="%1)"/>
      <w:lvlJc w:val="left"/>
      <w:pPr>
        <w:tabs>
          <w:tab w:val="num" w:pos="360"/>
        </w:tabs>
        <w:ind w:left="360" w:hanging="360"/>
      </w:pPr>
    </w:lvl>
  </w:abstractNum>
  <w:abstractNum w:abstractNumId="29">
    <w:nsid w:val="7ACD599F"/>
    <w:multiLevelType w:val="singleLevel"/>
    <w:tmpl w:val="04100011"/>
    <w:lvl w:ilvl="0">
      <w:start w:val="1"/>
      <w:numFmt w:val="decimal"/>
      <w:lvlText w:val="%1)"/>
      <w:lvlJc w:val="left"/>
      <w:pPr>
        <w:tabs>
          <w:tab w:val="num" w:pos="360"/>
        </w:tabs>
        <w:ind w:left="360" w:hanging="360"/>
      </w:pPr>
      <w:rPr>
        <w:rFonts w:hint="default"/>
      </w:rPr>
    </w:lvl>
  </w:abstractNum>
  <w:num w:numId="1">
    <w:abstractNumId w:val="9"/>
  </w:num>
  <w:num w:numId="2">
    <w:abstractNumId w:val="3"/>
  </w:num>
  <w:num w:numId="3">
    <w:abstractNumId w:val="14"/>
  </w:num>
  <w:num w:numId="4">
    <w:abstractNumId w:val="12"/>
  </w:num>
  <w:num w:numId="5">
    <w:abstractNumId w:val="20"/>
  </w:num>
  <w:num w:numId="6">
    <w:abstractNumId w:val="8"/>
  </w:num>
  <w:num w:numId="7">
    <w:abstractNumId w:val="21"/>
  </w:num>
  <w:num w:numId="8">
    <w:abstractNumId w:val="29"/>
  </w:num>
  <w:num w:numId="9">
    <w:abstractNumId w:val="22"/>
  </w:num>
  <w:num w:numId="10">
    <w:abstractNumId w:val="23"/>
  </w:num>
  <w:num w:numId="11">
    <w:abstractNumId w:val="7"/>
  </w:num>
  <w:num w:numId="12">
    <w:abstractNumId w:val="4"/>
  </w:num>
  <w:num w:numId="13">
    <w:abstractNumId w:val="15"/>
  </w:num>
  <w:num w:numId="14">
    <w:abstractNumId w:val="1"/>
  </w:num>
  <w:num w:numId="15">
    <w:abstractNumId w:val="28"/>
  </w:num>
  <w:num w:numId="16">
    <w:abstractNumId w:val="19"/>
  </w:num>
  <w:num w:numId="17">
    <w:abstractNumId w:val="13"/>
  </w:num>
  <w:num w:numId="18">
    <w:abstractNumId w:val="26"/>
  </w:num>
  <w:num w:numId="19">
    <w:abstractNumId w:val="0"/>
    <w:lvlOverride w:ilvl="0">
      <w:startOverride w:val="1"/>
      <w:lvl w:ilvl="0">
        <w:start w:val="1"/>
        <w:numFmt w:val="low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0">
    <w:abstractNumId w:val="2"/>
  </w:num>
  <w:num w:numId="21">
    <w:abstractNumId w:val="10"/>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4"/>
    <w:lvlOverride w:ilvl="0">
      <w:startOverride w:val="1"/>
    </w:lvlOverride>
  </w:num>
  <w:num w:numId="25">
    <w:abstractNumId w:val="6"/>
  </w:num>
  <w:num w:numId="26">
    <w:abstractNumId w:val="5"/>
  </w:num>
  <w:num w:numId="27">
    <w:abstractNumId w:val="27"/>
  </w:num>
  <w:num w:numId="28">
    <w:abstractNumId w:val="17"/>
  </w:num>
  <w:num w:numId="29">
    <w:abstractNumId w:val="25"/>
  </w:num>
  <w:num w:numId="30">
    <w:abstractNumId w:val="16"/>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activeWritingStyle w:appName="MSWord" w:lang="it-IT" w:vendorID="3" w:dllVersion="512" w:checkStyle="1"/>
  <w:activeWritingStyle w:appName="MSWord" w:lang="it-IT" w:vendorID="3" w:dllVersion="517" w:checkStyle="1"/>
  <w:stylePaneFormatFilter w:val="3F01"/>
  <w:defaultTabStop w:val="708"/>
  <w:hyphenationZone w:val="283"/>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6C645F"/>
    <w:rsid w:val="00027FCE"/>
    <w:rsid w:val="00057481"/>
    <w:rsid w:val="00071E90"/>
    <w:rsid w:val="000D3993"/>
    <w:rsid w:val="000F0C6E"/>
    <w:rsid w:val="00102B79"/>
    <w:rsid w:val="001535DB"/>
    <w:rsid w:val="00246CFD"/>
    <w:rsid w:val="002D2393"/>
    <w:rsid w:val="00336B08"/>
    <w:rsid w:val="00345565"/>
    <w:rsid w:val="00361DE2"/>
    <w:rsid w:val="003A37B7"/>
    <w:rsid w:val="00411F6B"/>
    <w:rsid w:val="00440E29"/>
    <w:rsid w:val="00487757"/>
    <w:rsid w:val="004F7977"/>
    <w:rsid w:val="00595FC8"/>
    <w:rsid w:val="00607E6C"/>
    <w:rsid w:val="006679A4"/>
    <w:rsid w:val="006C645F"/>
    <w:rsid w:val="006D221F"/>
    <w:rsid w:val="00706F4E"/>
    <w:rsid w:val="007268E5"/>
    <w:rsid w:val="00735A3B"/>
    <w:rsid w:val="00782CA6"/>
    <w:rsid w:val="0079058D"/>
    <w:rsid w:val="007C1115"/>
    <w:rsid w:val="007D0981"/>
    <w:rsid w:val="007E12BE"/>
    <w:rsid w:val="00846B47"/>
    <w:rsid w:val="008B2B1A"/>
    <w:rsid w:val="00902F0D"/>
    <w:rsid w:val="00916799"/>
    <w:rsid w:val="00924EF7"/>
    <w:rsid w:val="009764EF"/>
    <w:rsid w:val="009E7C7D"/>
    <w:rsid w:val="009F63A4"/>
    <w:rsid w:val="00A01061"/>
    <w:rsid w:val="00A242F3"/>
    <w:rsid w:val="00A76B64"/>
    <w:rsid w:val="00A87B39"/>
    <w:rsid w:val="00AE6B58"/>
    <w:rsid w:val="00B13F74"/>
    <w:rsid w:val="00B4089B"/>
    <w:rsid w:val="00BD0D29"/>
    <w:rsid w:val="00BF3C05"/>
    <w:rsid w:val="00CC07EB"/>
    <w:rsid w:val="00D235B5"/>
    <w:rsid w:val="00D373A1"/>
    <w:rsid w:val="00D616FD"/>
    <w:rsid w:val="00DB00C2"/>
    <w:rsid w:val="00DC3200"/>
    <w:rsid w:val="00E10BDE"/>
    <w:rsid w:val="00E95507"/>
    <w:rsid w:val="00EA6833"/>
    <w:rsid w:val="00EC4542"/>
    <w:rsid w:val="00F40EF4"/>
    <w:rsid w:val="00F601E4"/>
    <w:rsid w:val="00F61D64"/>
    <w:rsid w:val="00FD7E6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64EF"/>
  </w:style>
  <w:style w:type="paragraph" w:styleId="Titolo1">
    <w:name w:val="heading 1"/>
    <w:basedOn w:val="Normale"/>
    <w:next w:val="Normale"/>
    <w:qFormat/>
    <w:rsid w:val="009764EF"/>
    <w:pPr>
      <w:keepNext/>
      <w:jc w:val="center"/>
      <w:outlineLvl w:val="0"/>
    </w:pPr>
    <w:rPr>
      <w:b/>
      <w:i/>
      <w:sz w:val="28"/>
    </w:rPr>
  </w:style>
  <w:style w:type="paragraph" w:styleId="Titolo2">
    <w:name w:val="heading 2"/>
    <w:basedOn w:val="Normale"/>
    <w:next w:val="Normale"/>
    <w:qFormat/>
    <w:rsid w:val="009764EF"/>
    <w:pPr>
      <w:keepNext/>
      <w:jc w:val="center"/>
      <w:outlineLvl w:val="1"/>
    </w:pPr>
    <w:rPr>
      <w:b/>
    </w:rPr>
  </w:style>
  <w:style w:type="paragraph" w:styleId="Titolo3">
    <w:name w:val="heading 3"/>
    <w:basedOn w:val="Normale"/>
    <w:next w:val="Normale"/>
    <w:qFormat/>
    <w:rsid w:val="009764EF"/>
    <w:pPr>
      <w:keepNext/>
      <w:ind w:firstLine="360"/>
      <w:outlineLvl w:val="2"/>
    </w:pPr>
    <w:rPr>
      <w:b/>
    </w:rPr>
  </w:style>
  <w:style w:type="paragraph" w:styleId="Titolo4">
    <w:name w:val="heading 4"/>
    <w:basedOn w:val="Normale"/>
    <w:next w:val="Normale"/>
    <w:link w:val="Titolo4Carattere"/>
    <w:uiPriority w:val="9"/>
    <w:unhideWhenUsed/>
    <w:qFormat/>
    <w:rsid w:val="006D221F"/>
    <w:pPr>
      <w:keepNext/>
      <w:spacing w:before="240" w:after="60"/>
      <w:outlineLvl w:val="3"/>
    </w:pPr>
    <w:rPr>
      <w:rFonts w:asciiTheme="minorHAnsi" w:eastAsiaTheme="minorEastAsia" w:hAnsiTheme="minorHAnsi" w:cstheme="minorBid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9764EF"/>
    <w:pPr>
      <w:ind w:left="284" w:hanging="284"/>
      <w:jc w:val="both"/>
    </w:pPr>
  </w:style>
  <w:style w:type="paragraph" w:styleId="Rientrocorpodeltesto2">
    <w:name w:val="Body Text Indent 2"/>
    <w:basedOn w:val="Normale"/>
    <w:rsid w:val="009764EF"/>
    <w:pPr>
      <w:ind w:left="142" w:hanging="142"/>
      <w:jc w:val="both"/>
    </w:pPr>
  </w:style>
  <w:style w:type="paragraph" w:styleId="Corpodeltesto">
    <w:name w:val="Body Text"/>
    <w:basedOn w:val="Normale"/>
    <w:rsid w:val="009764EF"/>
    <w:pPr>
      <w:jc w:val="both"/>
    </w:pPr>
  </w:style>
  <w:style w:type="paragraph" w:styleId="Corpodeltesto2">
    <w:name w:val="Body Text 2"/>
    <w:basedOn w:val="Normale"/>
    <w:rsid w:val="009764EF"/>
    <w:pPr>
      <w:tabs>
        <w:tab w:val="num" w:pos="720"/>
      </w:tabs>
      <w:jc w:val="both"/>
      <w:outlineLvl w:val="0"/>
    </w:pPr>
    <w:rPr>
      <w:sz w:val="24"/>
    </w:rPr>
  </w:style>
  <w:style w:type="paragraph" w:styleId="Intestazione">
    <w:name w:val="header"/>
    <w:basedOn w:val="Normale"/>
    <w:rsid w:val="009764EF"/>
    <w:pPr>
      <w:tabs>
        <w:tab w:val="center" w:pos="4153"/>
        <w:tab w:val="right" w:pos="8306"/>
      </w:tabs>
    </w:pPr>
  </w:style>
  <w:style w:type="paragraph" w:styleId="Pidipagina">
    <w:name w:val="footer"/>
    <w:basedOn w:val="Normale"/>
    <w:rsid w:val="009764EF"/>
    <w:pPr>
      <w:tabs>
        <w:tab w:val="center" w:pos="4153"/>
        <w:tab w:val="right" w:pos="8306"/>
      </w:tabs>
    </w:pPr>
  </w:style>
  <w:style w:type="character" w:styleId="Numeropagina">
    <w:name w:val="page number"/>
    <w:basedOn w:val="Carpredefinitoparagrafo"/>
    <w:rsid w:val="009764EF"/>
  </w:style>
  <w:style w:type="paragraph" w:styleId="Testofumetto">
    <w:name w:val="Balloon Text"/>
    <w:basedOn w:val="Normale"/>
    <w:semiHidden/>
    <w:rsid w:val="009764EF"/>
    <w:rPr>
      <w:rFonts w:ascii="Tahoma" w:hAnsi="Tahoma" w:cs="Tahoma"/>
      <w:sz w:val="16"/>
      <w:szCs w:val="16"/>
    </w:rPr>
  </w:style>
  <w:style w:type="character" w:customStyle="1" w:styleId="Titolo4Carattere">
    <w:name w:val="Titolo 4 Carattere"/>
    <w:basedOn w:val="Carpredefinitoparagrafo"/>
    <w:link w:val="Titolo4"/>
    <w:uiPriority w:val="9"/>
    <w:rsid w:val="006D221F"/>
    <w:rPr>
      <w:rFonts w:asciiTheme="minorHAnsi" w:eastAsiaTheme="minorEastAsia" w:hAnsiTheme="minorHAnsi" w:cstheme="minorBidi"/>
      <w:b/>
      <w:bCs/>
      <w:sz w:val="28"/>
      <w:szCs w:val="28"/>
    </w:rPr>
  </w:style>
  <w:style w:type="paragraph" w:customStyle="1" w:styleId="BodyText31">
    <w:name w:val="Body Text 31"/>
    <w:basedOn w:val="Normale"/>
    <w:uiPriority w:val="99"/>
    <w:rsid w:val="006D221F"/>
    <w:pPr>
      <w:autoSpaceDE w:val="0"/>
      <w:autoSpaceDN w:val="0"/>
      <w:jc w:val="both"/>
    </w:pPr>
    <w:rPr>
      <w:rFonts w:ascii="Arial" w:eastAsiaTheme="minorEastAsia" w:hAnsi="Arial" w:cs="Arial"/>
      <w:sz w:val="24"/>
      <w:szCs w:val="24"/>
    </w:rPr>
  </w:style>
  <w:style w:type="paragraph" w:customStyle="1" w:styleId="Default">
    <w:name w:val="Default"/>
    <w:uiPriority w:val="99"/>
    <w:rsid w:val="006D221F"/>
    <w:pPr>
      <w:autoSpaceDE w:val="0"/>
      <w:autoSpaceDN w:val="0"/>
      <w:adjustRightInd w:val="0"/>
    </w:pPr>
    <w:rPr>
      <w:rFonts w:eastAsiaTheme="minorEastAsia"/>
      <w:color w:val="000000"/>
      <w:sz w:val="24"/>
      <w:szCs w:val="24"/>
    </w:rPr>
  </w:style>
  <w:style w:type="character" w:styleId="Collegamentoipertestuale">
    <w:name w:val="Hyperlink"/>
    <w:basedOn w:val="Carpredefinitoparagrafo"/>
    <w:uiPriority w:val="99"/>
    <w:rsid w:val="006D221F"/>
    <w:rPr>
      <w:rFonts w:ascii="Times New Roman" w:hAnsi="Times New Roman" w:cs="Times New Roman"/>
      <w:color w:val="0000FF"/>
      <w:u w:val="single"/>
    </w:rPr>
  </w:style>
  <w:style w:type="paragraph" w:styleId="Paragrafoelenco">
    <w:name w:val="List Paragraph"/>
    <w:basedOn w:val="Normale"/>
    <w:uiPriority w:val="34"/>
    <w:qFormat/>
    <w:rsid w:val="000D39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64EF"/>
  </w:style>
  <w:style w:type="paragraph" w:styleId="Titolo1">
    <w:name w:val="heading 1"/>
    <w:basedOn w:val="Normale"/>
    <w:next w:val="Normale"/>
    <w:qFormat/>
    <w:rsid w:val="009764EF"/>
    <w:pPr>
      <w:keepNext/>
      <w:jc w:val="center"/>
      <w:outlineLvl w:val="0"/>
    </w:pPr>
    <w:rPr>
      <w:b/>
      <w:i/>
      <w:sz w:val="28"/>
    </w:rPr>
  </w:style>
  <w:style w:type="paragraph" w:styleId="Titolo2">
    <w:name w:val="heading 2"/>
    <w:basedOn w:val="Normale"/>
    <w:next w:val="Normale"/>
    <w:qFormat/>
    <w:rsid w:val="009764EF"/>
    <w:pPr>
      <w:keepNext/>
      <w:jc w:val="center"/>
      <w:outlineLvl w:val="1"/>
    </w:pPr>
    <w:rPr>
      <w:b/>
    </w:rPr>
  </w:style>
  <w:style w:type="paragraph" w:styleId="Titolo3">
    <w:name w:val="heading 3"/>
    <w:basedOn w:val="Normale"/>
    <w:next w:val="Normale"/>
    <w:qFormat/>
    <w:rsid w:val="009764EF"/>
    <w:pPr>
      <w:keepNext/>
      <w:ind w:firstLine="360"/>
      <w:outlineLvl w:val="2"/>
    </w:pPr>
    <w:rPr>
      <w:b/>
    </w:rPr>
  </w:style>
  <w:style w:type="paragraph" w:styleId="Titolo4">
    <w:name w:val="heading 4"/>
    <w:basedOn w:val="Normale"/>
    <w:next w:val="Normale"/>
    <w:link w:val="Titolo4Carattere"/>
    <w:uiPriority w:val="9"/>
    <w:unhideWhenUsed/>
    <w:qFormat/>
    <w:rsid w:val="006D221F"/>
    <w:pPr>
      <w:keepNext/>
      <w:spacing w:before="240" w:after="60"/>
      <w:outlineLvl w:val="3"/>
    </w:pPr>
    <w:rPr>
      <w:rFonts w:asciiTheme="minorHAnsi" w:eastAsiaTheme="minorEastAsia" w:hAnsiTheme="minorHAnsi" w:cstheme="minorBid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9764EF"/>
    <w:pPr>
      <w:ind w:left="284" w:hanging="284"/>
      <w:jc w:val="both"/>
    </w:pPr>
  </w:style>
  <w:style w:type="paragraph" w:styleId="Rientrocorpodeltesto2">
    <w:name w:val="Body Text Indent 2"/>
    <w:basedOn w:val="Normale"/>
    <w:rsid w:val="009764EF"/>
    <w:pPr>
      <w:ind w:left="142" w:hanging="142"/>
      <w:jc w:val="both"/>
    </w:pPr>
  </w:style>
  <w:style w:type="paragraph" w:styleId="Corpotesto">
    <w:name w:val="Body Text"/>
    <w:basedOn w:val="Normale"/>
    <w:rsid w:val="009764EF"/>
    <w:pPr>
      <w:jc w:val="both"/>
    </w:pPr>
  </w:style>
  <w:style w:type="paragraph" w:styleId="Corpodeltesto2">
    <w:name w:val="Body Text 2"/>
    <w:basedOn w:val="Normale"/>
    <w:rsid w:val="009764EF"/>
    <w:pPr>
      <w:tabs>
        <w:tab w:val="num" w:pos="720"/>
      </w:tabs>
      <w:jc w:val="both"/>
      <w:outlineLvl w:val="0"/>
    </w:pPr>
    <w:rPr>
      <w:sz w:val="24"/>
    </w:rPr>
  </w:style>
  <w:style w:type="paragraph" w:styleId="Intestazione">
    <w:name w:val="header"/>
    <w:basedOn w:val="Normale"/>
    <w:rsid w:val="009764EF"/>
    <w:pPr>
      <w:tabs>
        <w:tab w:val="center" w:pos="4153"/>
        <w:tab w:val="right" w:pos="8306"/>
      </w:tabs>
    </w:pPr>
  </w:style>
  <w:style w:type="paragraph" w:styleId="Pidipagina">
    <w:name w:val="footer"/>
    <w:basedOn w:val="Normale"/>
    <w:rsid w:val="009764EF"/>
    <w:pPr>
      <w:tabs>
        <w:tab w:val="center" w:pos="4153"/>
        <w:tab w:val="right" w:pos="8306"/>
      </w:tabs>
    </w:pPr>
  </w:style>
  <w:style w:type="character" w:styleId="Numeropagina">
    <w:name w:val="page number"/>
    <w:basedOn w:val="Carpredefinitoparagrafo"/>
    <w:rsid w:val="009764EF"/>
  </w:style>
  <w:style w:type="paragraph" w:styleId="Testofumetto">
    <w:name w:val="Balloon Text"/>
    <w:basedOn w:val="Normale"/>
    <w:semiHidden/>
    <w:rsid w:val="009764EF"/>
    <w:rPr>
      <w:rFonts w:ascii="Tahoma" w:hAnsi="Tahoma" w:cs="Tahoma"/>
      <w:sz w:val="16"/>
      <w:szCs w:val="16"/>
    </w:rPr>
  </w:style>
  <w:style w:type="character" w:customStyle="1" w:styleId="Titolo4Carattere">
    <w:name w:val="Titolo 4 Carattere"/>
    <w:basedOn w:val="Carpredefinitoparagrafo"/>
    <w:link w:val="Titolo4"/>
    <w:uiPriority w:val="9"/>
    <w:rsid w:val="006D221F"/>
    <w:rPr>
      <w:rFonts w:asciiTheme="minorHAnsi" w:eastAsiaTheme="minorEastAsia" w:hAnsiTheme="minorHAnsi" w:cstheme="minorBidi"/>
      <w:b/>
      <w:bCs/>
      <w:sz w:val="28"/>
      <w:szCs w:val="28"/>
    </w:rPr>
  </w:style>
  <w:style w:type="paragraph" w:customStyle="1" w:styleId="BodyText31">
    <w:name w:val="Body Text 31"/>
    <w:basedOn w:val="Normale"/>
    <w:uiPriority w:val="99"/>
    <w:rsid w:val="006D221F"/>
    <w:pPr>
      <w:autoSpaceDE w:val="0"/>
      <w:autoSpaceDN w:val="0"/>
      <w:jc w:val="both"/>
    </w:pPr>
    <w:rPr>
      <w:rFonts w:ascii="Arial" w:eastAsiaTheme="minorEastAsia" w:hAnsi="Arial" w:cs="Arial"/>
      <w:sz w:val="24"/>
      <w:szCs w:val="24"/>
    </w:rPr>
  </w:style>
  <w:style w:type="paragraph" w:customStyle="1" w:styleId="Default">
    <w:name w:val="Default"/>
    <w:uiPriority w:val="99"/>
    <w:rsid w:val="006D221F"/>
    <w:pPr>
      <w:autoSpaceDE w:val="0"/>
      <w:autoSpaceDN w:val="0"/>
      <w:adjustRightInd w:val="0"/>
    </w:pPr>
    <w:rPr>
      <w:rFonts w:eastAsiaTheme="minorEastAsia"/>
      <w:color w:val="000000"/>
      <w:sz w:val="24"/>
      <w:szCs w:val="24"/>
    </w:rPr>
  </w:style>
  <w:style w:type="character" w:styleId="Collegamentoipertestuale">
    <w:name w:val="Hyperlink"/>
    <w:basedOn w:val="Carpredefinitoparagrafo"/>
    <w:uiPriority w:val="99"/>
    <w:rsid w:val="006D221F"/>
    <w:rPr>
      <w:rFonts w:ascii="Times New Roman" w:hAnsi="Times New Roman" w:cs="Times New Roman"/>
      <w:color w:val="0000FF"/>
      <w:u w:val="single"/>
    </w:rPr>
  </w:style>
  <w:style w:type="paragraph" w:styleId="Paragrafoelenco">
    <w:name w:val="List Paragraph"/>
    <w:basedOn w:val="Normale"/>
    <w:uiPriority w:val="34"/>
    <w:qFormat/>
    <w:rsid w:val="000D399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pi.it/ateneo/bandi/borse/index.ht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2646</Words>
  <Characters>15088</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BANDO DI CONCORSO</vt:lpstr>
    </vt:vector>
  </TitlesOfParts>
  <Company>Dip.to di Chim. e Chim.Ind.le</Company>
  <LinksUpToDate>false</LinksUpToDate>
  <CharactersWithSpaces>17699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dc:title>
  <dc:creator>Francesca</dc:creator>
  <cp:lastModifiedBy>PCSEGRETERIA</cp:lastModifiedBy>
  <cp:revision>4</cp:revision>
  <cp:lastPrinted>2013-09-23T09:51:00Z</cp:lastPrinted>
  <dcterms:created xsi:type="dcterms:W3CDTF">2013-09-23T07:20:00Z</dcterms:created>
  <dcterms:modified xsi:type="dcterms:W3CDTF">2013-09-23T09:52:00Z</dcterms:modified>
</cp:coreProperties>
</file>